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9 years of experience in building robust applications. Proficient in using Java, Spring Boot, and Microservices architecture, with practical knowledge in React, AWS, and CI/CD practices. Specialized in optimizing applications for performance and scalability, demonstrating strong debugging capabilities and extensive experience in leading teams and mentoring junior developers.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user experience and reduced page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to define architecture strategies for microservices applications,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scalable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third-party services,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testing and troubleshooting.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applications by migrating legacy systems to cloud environments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specifically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testing, improving code reliability and reducing post-deployment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and optimized database queries that improved data retrieval speed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more efficient workflow and faster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collaboratively with UX/UI teams to enhance application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user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system analysis and debugging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source code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effective software design and best coding practices, enhancing team capability.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timelines and deliverables while ensuring compliance with Agile methodologies,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testing scripts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maintained comprehensive project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custom data processing pipeline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efficiently process real-time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managers to translate requirements into development tasks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unit and integration testing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standards and coverage for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features and best practices within applications focusing on data protection and user privacy.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data queries and effectively used migration scripts for database changes.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 collaboration sessions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alignment on project architecture and roadmaps.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deployed applications in cloud environments with emphasis on scalability and cost management,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performance and capacity by implementing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high-demand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technical documentation for APIs and application architecture aiding onboarding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full software development lifecycle methodologies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RESTful services for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seamless integrations with frontend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frameworks and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validate functionality before deployments into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user requirements for feature enhancements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Agile/Scrum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application issues, implementing solutions to achieve system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increased operational performance by 15% through systematic tuning of application parameters, enhancing system throughput.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HTML/CSS, TypeScript,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lang w:val="en-US"/>
        </w:rPr>
        <w:t xml:space="preserve">: Spring Boot, Hibernate, React, Express.js, Angular,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 DB, Redis,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Git, Jenkins, Terraform, Ansible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lang w:val="en-US"/>
        </w:rPr>
        <w:t xml:space="preserve">: JUnit, Mockito, Selenium, Postman, JUnit Platform, Cypress, SonarQube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