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9 years of experience specializing in designing, developing, and maintaining scalable software applications. Proficient in various programming languages and frameworks, with a strong focus on delivering high-quality code and fostering collaborative environments. Expertise includes Java, Spring Boot, RESTful APIs, and AWS, complemented by advanced skills in Agile methodologies and continuous integration/continuous deployment (CI/CD) processes.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microservices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application robustness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integrated RESTful APIs into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infrastructure, supporting scalable cloud-based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deployment processes and reducing time to market.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to deliver high-quality software solutions on 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design and manage databases, ensuring data integrity and efficient retrieval.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unit and integration testing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code quality and reduced bug rates.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in the migration of legacy systems to modern technologies,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performance tuning and optimization tasks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CloudWatch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various monitoring tools.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provided constructive feedback to uphold coding standards and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user interfaces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and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API security measures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JWT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data protection and user authentication.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Trained and mentored junior engineers on best practices and new technologies.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enterprise-level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meet complex business requirements.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front-end development, integrating with back-end services via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best practices in the development process by implementing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code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application efficiency by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 and optimizing database queries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within an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team, participating in sprint planning and retrospective meetings to continuously improve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automated test scripts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functional testing, maintaining a high standard of software delivery.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services,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Lambda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to enhance application scalability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client interactions to gather requirements, translating them into technical specifications for the development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containerization, improving deployment cycles and development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technical documentation of architectures and code for future reference and knowledge transfer.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e-learning platforms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user engagement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implement reliable data management solutions tailored to business needs.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Coordinated with QA teams to design test plans that align with business functionalities and client expectations.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Migrated applications to cloud environments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optimizing operational costs and improving accessibility.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user interface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the visual aspects of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30% increase in application performance through code refactoring and database optimization.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SQL, HTML, CSS, Go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 Boot, Angular, React, Node.js, Django, jQuery, Express.js, Bootstrap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Redis, Oracle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and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AWS, Azure, Git, Jenkins, Maven, JIRA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Mockito, Selenium, TestNG, Cucumber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