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Software Engineer with over 9 years of experience in software development, specializing in Java, Spring Boot, and Microservices. Expert in building and deploying scalable applications, with an emphasis on optimizing performance and enhancing user experience. Strong background in Agile methodologies and proficient in modern software development tools and frameworks. Proven track record of collaborating with cross-functional teams to deliver high-quality software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services with improved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with front-end applications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deployment processes and ensuring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to an Agile framework, improving project delivery speed by enhancing collaboration and efficiency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code deployment, which minimized manual errors and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optimize applications for maximum speed and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implemented tuning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performance by optimizing database indexes.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build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smooth builds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mentoring junior developers to ensure adherence to best coding practices and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design sessions to draft architecture diagrams and sequence diagrams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of web applications, resulting in significant time savings on regression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over 100,000 concurrent users without significant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database queries leading to a 30% reduction in response times during peak loads in transactions handled.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faster storage and retrieval of unstructured data, improving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extensive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reliable and bug-free user interfaces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for infrastructure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orchestrate microservices, achieving enhanced scalability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developing test cases to validate service functionality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seamless database interaction allowing for easier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to refine processes and improve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external APIs and services,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authenticated communications.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major architectural overhaul to migrate legacy systems to modern frameworks, enhancing system security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a cross-functional team to pivot product features based on user feedback, resulting in a 25%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and release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development workflow and speeding up time to market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resolved critical production issues, maintaining a system uptime of 99.98% over a one-year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