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software development, specializing in Java and Spring Boot. Proven track record in building scalable applications and leading teams through complex projects. Expertise in modern software development practices, with a strong commitment to quality, usability, and performance. Passionate about leveraging innovative technologies to solve real-world problems and enhance user experience. Seeking to contribute my extensive background in software engineering to a forward-thinking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a robust cloud platform,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interactive front-end solutions, improving user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specifications and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performance issues in production environments, optimizing applications to reduce latency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guided them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fostering a culture of quality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elevate application frameworks and toolsets,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designs, API specifications, and overall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user interfacing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customer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optimized queries for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as part of an Agile team, leading daily standups and retrospectives to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multi-threaded processing system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application audits and optimizations to ensure adherence to performance benchmarks, resulting in system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migration of cloud storage solutions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and user manuals for newly developed features and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engagement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full software development lifecycle, from planning to deployment,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extensive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code coverage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external APIs to synchronize internal data streams, significantly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sessions to create scalable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ORM for data mapping, improving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monitoring tools, alerting systems and resolved identified issues leading to a 25% reduction in downtime.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Increased team productivity by 15% through streamlined workflows and improved collaboration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 Express, JUnit, Mockito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