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9 years of software development experience, specializing in full-stack development. Proficient in React, Node.js, Java, and Python, with a strong background in developing scalable web applications and microservices. Proven expertise in implementing APIs, managing databases, and enhancing application performance. Adept at working with Agile methodologies and collaborating across teams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software solutions efficiently and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decrease in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functionality,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developers on best practices in coding and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storage solutions,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techniques for web applications, achieving a noticeable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new features and processes, facilitating smoother transitions during team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web features and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rendering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 efficient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server-side applications, streamlining data handling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management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updating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exchange within web applications, providing users with timely information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stability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teams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repositories to facilitate code sharing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DevOps practices through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sessions, delivering timely feedback and ensuring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in Markdown, aiding in knowledge sharing and onboarding of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tested microservices to facilitate seamless integration across multiple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craft intuitive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end-user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and integrated with existing platforms,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documentation.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lightweight applications, ensuring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decrease in server response times through effective optimizations and code review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 Django,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Tools</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Selenium, Mocha, Chai,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