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specializing in building scalable applications and innovative solutions. Proficient in a wide range of technologies including Java, Scala, Spring Boot, and Kubernetes, with extensive experience in cloud services like AWS and Docker. A strong advocate for adopting best practices in software development, including unit testing and continuous integration/delivery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TechWize,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build and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collect requirements and design software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and performance through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led efforts to improve code quality and maintainability using best practices and SOLID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 services for seamless integration with third-party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progress and team collaboration, participating in daily stand-ups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application development and best coding practices,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database migration processes for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throughout migrations.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infrastructure as code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automated deployment processes and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and resolved production issues swiftly, minimizing downtime and ensuring service continuity.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at Asana to design and implement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emphasizing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improve the modularity and scalability of applications, leading to a seamless upgrade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unit and integration testing, ensuring high standards of code quality and uncovering bugs prior to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deployment and maintenance of cloud-based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applications with a focus on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user engagement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 orchestration and management, optimizing application lifecycle management and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data performance amidst rapid application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Composed technical documentation of project implementations to assist in on-boarding new team members and providing long-term reference for software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transform business requirements into technical specifications, ensuring alignment of project goals with organizational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technical debt through rigorous refactoring and implementation of industry-best practices during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e-learning platforms at Skillsoft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experience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defining architecture standards and best practices for application development, which improved overall project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debugging and issue resolution for production applications, honing skills in problem-solving under pressure.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testing and QA processes, improving the bug detection rate before product launch, leading to a reduction in post-release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database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application performance and reducing load times significantly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planning and strategy sessions, aligning client needs with technological capabilities and sprint outputs.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Scala, JavaScript, Python,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Hibernate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CI/CD and Testing Tools</w:t>
      </w:r>
      <w:r>
        <w:rPr>
          <w:rFonts w:asciiTheme="minorHAnsi" w:hAnsiTheme="minorHAnsi" w:cstheme="majorHAnsi"/>
          <w:lang w:val="en-US"/>
        </w:rPr>
        <w:t xml:space="preserve">: Jenkins, Maven, JUnit, Mockito,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