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application development and system architecture. Proficient in developing scalable and efficient software solutions, leveraging technologies such as Java, Spring Boot, Microservices, and RESTful APIs. Expertise in database management with MySQL and MongoDB, and skilled in agile methodologies. Highly experienced in software testing using JUnit and Selenium, ensuring high-quality application performance. Committed to optimizing software design and enhancing application features to elevate overall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microservice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the application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communication between the frontend and backend systems, improving user engagement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craft dynamic web applications, reducing the page load time by streamlining code and enhancing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persistence solutions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framework to optimize database interactions, resulting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software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quality and reliability across multiple versions.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end-to-end solutions, improving deliverable speed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deployment and reducing integration errors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EC2, S3, and DynamoDB for robust and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that reduced system response time, contributing to a positive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providing constructive feedback and best practices to uphold coding standards and improve team proficiency.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comprehensive documentation for all software processes to ensure knowledge share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in best practices and optimizing their coding abilities through hands-on training and code review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tenure at Asana, improving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architectures that improved application efficiency by modularizing services and reducing system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transaction management and data integrity, allowing robust data retrieval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unit testing and integration testing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robustness of the software solutions delivered.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implementing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REST APIs, refining user interaction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monitoring tools,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server metrics and ensure reliability of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server-side logic and API design that reduced response times by deploying efficient coding and implementation of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facilitated team collaboration by using version control efficiently, enhancing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enhancement initiatives resulting in a 30% increase in application load speed by refining existing code and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retrospectives, and reviews, aimed at incrementally delivering quality software, aligning with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solutions at Skillsoft,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high-performance data storage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procedures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efficiency in development processes and reducing environment replication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functionality and mobile responsiveness, improving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testing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 leading to a decrease in production bugs by 15%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operational improvements through iterative enhancements, including the integration of user feedback into application updates, resulting in a user satisfaction increase of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Jenkins,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