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Software Engineer with over 9 years of experience in full-cycle software development, specializing in Java, Spring Boot, and Microservices architecture. Proven expertise in developing robust systems using modern frameworks and agile methodologies. Adept in leveraging cloud technologies, continuous integration, and automated testing tools to enhance application performance and reliability. Committed to delivering high-quality solutions that meet and exceed stakeholder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an e-commerce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various client-facing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management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bug rates during the software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deployment and performance, achieving significant cost reductions.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enhancing system reliability and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deployment duration and efficiency by up to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stack, improving user interface and integration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response times by 70%, enhancing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for agile project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delivery of features and bug fixes.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promoting best practices in coding standards and design patterns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agile methodologies, fostering skill enhancement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client-side responsiveness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robust APIs for various services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ensure seamless integration with external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processing capabilities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solutions, streamlining data operations and reducing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continuous integration and deployment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minimize deployment-related down-time, ensuring high service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Scrum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issue tracking and project management, enabling effective prioritization of tasks and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under high traffic conditions, identifying bottlenecks and areas for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sprint planning, and retrospectives, adapting swiftly to project feedback and priorities to meet changing client demands.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UI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user experiences across multiple browsers and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Published code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thorough documentation and comments to facilitate easy collaboration and code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online 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an engaging user experience for learners.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service calls for high-traffic learning management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effective logging of user activities.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 frameworks to ensure reliability of backend functionalities, reinforcing commitment to high-quality code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platforms enhancing system performance by 40% and reducing maintenance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up-to-date technical documentation, improving new team member orientation and project transparency. Implemented agile methodologies including pair programming and frequent code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HTML5, CSS3, TypeScript, Groovy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Express.js, Node.js, jQuery,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Docker, Kubernetes, Terraform, OpenShift, Serverless Framework,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Tools</w:t>
      </w:r>
      <w:r>
        <w:rPr>
          <w:rFonts w:asciiTheme="minorHAnsi" w:hAnsiTheme="minorHAnsi" w:cstheme="majorHAnsi"/>
          <w:lang w:val="en-US"/>
        </w:rPr>
        <w:t xml:space="preserve">: MySQL, PostgreSQL, MongoDB, Redis, Elasticsearch, JIRA, Confluence, GitHub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Jenkins, JUnit, Selenium, Mockito, Postman, SonarQube, Cucumber, CircleCI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