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Senior Software Engineer with over 9 years of extensive experience in software development, application architecture, and system integration. Proven expertise in designing, developing, and testing scalable solutions using a robust technology stack including .NET 4.x, MVC, SQL Server 2019, and Xamarin. Adept at collaborating with cross-functional teams to define requirements, sustain application performance, and optimize functionality. Committed to leveraging best practices and innovative programming paradigms to drive efficiency in software solutions.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Web Development</w:t>
      </w:r>
      <w:r>
        <w:rPr>
          <w:b/>
          <w:bCs/>
        </w:rPr>
        <w:t/>
      </w:r>
      <w:r>
        <w:t xml:space="preserve">: ASP.NET, MVC, REST, SOAP, jQuery, Bootstrap, Vue.js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Mobile Development</w:t>
      </w:r>
      <w:r>
        <w:rPr>
          <w:b/>
          <w:bCs/>
        </w:rPr>
        <w:t/>
      </w:r>
      <w:r>
        <w:t xml:space="preserve">: Xamarin, Java, Swift, Objective C, Cross-platform Development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SQL Server, PL/SQL, SQL Server Management Studio, SQL Reporting Services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Enterprise Services</w:t>
      </w:r>
      <w:r>
        <w:rPr>
          <w:b/>
          <w:bCs/>
        </w:rPr>
        <w:t/>
      </w:r>
      <w:r>
        <w:t xml:space="preserve">: BizTalk, EDI, AWSECS, API Integration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Visual Studio, Git, DevOps, JIRA, Agile Methodologies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Analyzed and optimized software performance utilizing </w:t>
      </w:r>
      <w:r w:rsidRPr="006022B6">
        <w:rPr>
          <w:b/>
          <w:bCs/>
        </w:rPr>
        <w:t xml:space="preserve">.NET 4.x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MVC</w:t>
      </w:r>
      <w:r>
        <w:t/>
      </w:r>
      <w:r w:rsidRPr="006022B6">
        <w:rPr>
          <w:b/>
          <w:bCs/>
        </w:rPr>
        <w:t/>
      </w:r>
      <w:r>
        <w:t xml:space="preserve"> frameworks, resulting in improved application response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implemented RESTful APIs and </w:t>
      </w:r>
      <w:r w:rsidRPr="006022B6">
        <w:rPr>
          <w:b/>
          <w:bCs/>
        </w:rPr>
        <w:t xml:space="preserve">SOAP</w:t>
      </w:r>
      <w:r>
        <w:t/>
      </w:r>
      <w:r w:rsidRPr="006022B6">
        <w:rPr>
          <w:b/>
          <w:bCs/>
        </w:rPr>
        <w:t/>
      </w:r>
      <w:r>
        <w:t xml:space="preserve"> services to enhance data interchange between applications, adopting best practices for service-oriented architecture.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Business Analysts to translate functional requirements into technical specifications for various projects, ensuring adherence to architectural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unit tests and development tests for new features using </w:t>
      </w:r>
      <w:r w:rsidRPr="006022B6">
        <w:rPr>
          <w:b/>
          <w:bCs/>
        </w:rPr>
        <w:t xml:space="preserve">NUnit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MSTest</w:t>
      </w:r>
      <w:r>
        <w:t/>
      </w:r>
      <w:r w:rsidRPr="006022B6">
        <w:rPr>
          <w:b/>
          <w:bCs/>
        </w:rPr>
        <w:t/>
      </w:r>
      <w:r>
        <w:t xml:space="preserve">, validating applications against business requirements and moving to production without issues.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integration of cross-platform mobile applications utilizing </w:t>
      </w:r>
      <w:r w:rsidRPr="006022B6">
        <w:rPr>
          <w:b/>
          <w:bCs/>
        </w:rPr>
        <w:t xml:space="preserve">Xamarin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further enhancing user access across devices.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SQL Server 2019</w:t>
      </w:r>
      <w:r>
        <w:t/>
      </w:r>
      <w:r w:rsidRPr="006022B6">
        <w:rPr>
          <w:b/>
          <w:bCs/>
        </w:rPr>
        <w:t/>
      </w:r>
      <w:r>
        <w:t xml:space="preserve"> for database management, writing complex queries and stored procedures for optimized data retrieval and manipulation.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leveraged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to maintain code quality and facilitate collaboration among team members.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technical support and maintenance for applications post-deployment, resolving production issues by analyzing root causes effectively using </w:t>
      </w:r>
      <w:r w:rsidRPr="006022B6">
        <w:rPr>
          <w:b/>
          <w:bCs/>
        </w:rPr>
        <w:t xml:space="preserve">Splunk</w:t>
      </w:r>
      <w:r>
        <w:t/>
      </w:r>
      <w:r w:rsidRPr="006022B6">
        <w:rPr>
          <w:b/>
          <w:bCs/>
        </w:rPr>
        <w:t/>
      </w:r>
      <w:r>
        <w:t xml:space="preserve"> log monitoring.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development sprints to foster continuous integration and deployment (CI/CD), enhancing overall project velocity.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with senior developers to set personal excellence benchmarks while mentoring junior engineers on best coding practices and knowledge areas.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the successful migration of applications to production through meticulous coordination with Operations teams during deployment stages.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Identified and mitigated potential risks, developing plans to address issues proactively with effective solutions.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multi-tier web applications using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MVC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, ensuring responsive design and optimized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design and architecture of a cross-platform mobile application using </w:t>
      </w:r>
      <w:r w:rsidRPr="006022B6">
        <w:rPr>
          <w:b/>
          <w:bCs/>
        </w:rPr>
        <w:t xml:space="preserve">Xamarin</w:t>
      </w:r>
      <w:r>
        <w:t/>
      </w:r>
      <w:r w:rsidRPr="006022B6">
        <w:rPr>
          <w:b/>
          <w:bCs/>
        </w:rPr>
        <w:t/>
      </w:r>
      <w:r>
        <w:t xml:space="preserve">, allowing expansion into new markets.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Handled the database schema design and development, implementing </w:t>
      </w:r>
      <w:r w:rsidRPr="006022B6">
        <w:rPr>
          <w:b/>
          <w:bCs/>
        </w:rPr>
        <w:t xml:space="preserve">SQL Server Reporting Services</w:t>
      </w:r>
      <w:r>
        <w:t/>
      </w:r>
      <w:r w:rsidRPr="006022B6">
        <w:rPr>
          <w:b/>
          <w:bCs/>
        </w:rPr>
        <w:t/>
      </w:r>
      <w:r>
        <w:t xml:space="preserve"> for advanced reporting solutions.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revise technology stack, introducing </w:t>
      </w:r>
      <w:r w:rsidRPr="006022B6">
        <w:rPr>
          <w:b/>
          <w:bCs/>
        </w:rPr>
        <w:t xml:space="preserve">DevOps</w:t>
      </w:r>
      <w:r>
        <w:t/>
      </w:r>
      <w:r w:rsidRPr="006022B6">
        <w:rPr>
          <w:b/>
          <w:bCs/>
        </w:rPr>
        <w:t/>
      </w:r>
      <w:r>
        <w:t xml:space="preserve"> tools for enhanced deployment pipelines.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enterprise integration solutions through </w:t>
      </w:r>
      <w:r w:rsidRPr="006022B6">
        <w:rPr>
          <w:b/>
          <w:bCs/>
        </w:rPr>
        <w:t xml:space="preserve">BizTalk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EDI</w:t>
      </w:r>
      <w:r>
        <w:t/>
      </w:r>
      <w:r w:rsidRPr="006022B6">
        <w:rPr>
          <w:b/>
          <w:bCs/>
        </w:rPr>
        <w:t/>
      </w:r>
      <w:r>
        <w:t xml:space="preserve">, streamlining data exchanges with external partners effectively.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regular sprint reviews and stand-ups, demonstrating ongoing projects and challenges to stakeholders and aligning future goals.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code refactoring tasks in legacy systems to increase maintainability and reduce technical debt, following </w:t>
      </w:r>
      <w:r w:rsidRPr="006022B6">
        <w:rPr>
          <w:b/>
          <w:bCs/>
        </w:rPr>
        <w:t xml:space="preserve">SOLID</w:t>
      </w:r>
      <w:r>
        <w:t/>
      </w:r>
      <w:r w:rsidRPr="006022B6">
        <w:rPr>
          <w:b/>
          <w:bCs/>
        </w:rPr>
        <w:t/>
      </w:r>
      <w:r>
        <w:t xml:space="preserve"> principles.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Your role emphasized </w:t>
      </w:r>
      <w:r w:rsidRPr="006022B6">
        <w:rPr>
          <w:b/>
          <w:bCs/>
        </w:rPr>
        <w:t xml:space="preserve">Agile Methodologies</w:t>
      </w:r>
      <w:r>
        <w:t/>
      </w:r>
      <w:r w:rsidRPr="006022B6">
        <w:rPr>
          <w:b/>
          <w:bCs/>
        </w:rPr>
        <w:t/>
      </w:r>
      <w:r>
        <w:t xml:space="preserve">, contributing to quicker release cycles and on-time delivery of project milestones.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comprehensive documentation for development processes and application architecture for future reference and onboarding.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training sessions on new technologies and tools, enhancing team performance and knowledge sharing.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development of enterprise solutions utilizing </w:t>
      </w:r>
      <w:r w:rsidRPr="006022B6">
        <w:rPr>
          <w:b/>
          <w:bCs/>
        </w:rPr>
        <w:t xml:space="preserve">.NET Core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Entity Framework</w:t>
      </w:r>
      <w:r>
        <w:t/>
      </w:r>
      <w:r w:rsidRPr="006022B6">
        <w:rPr>
          <w:b/>
          <w:bCs/>
        </w:rPr>
        <w:t/>
      </w:r>
      <w:r>
        <w:t xml:space="preserve">, focusing on modular architecture and service components.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executed integration tests and unit tests during the Continuous Integration phase to catch and address bugs early in the cycle.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business intelligence reporting via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data integration tasks, improving user access strategically.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maintenance for legacy applications during transition periods, utilizing </w:t>
      </w:r>
      <w:r w:rsidRPr="006022B6">
        <w:rPr>
          <w:b/>
          <w:bCs/>
        </w:rPr>
        <w:t xml:space="preserve">PL/SQL</w:t>
      </w:r>
      <w:r>
        <w:t/>
      </w:r>
      <w:r w:rsidRPr="006022B6">
        <w:rPr>
          <w:b/>
          <w:bCs/>
        </w:rPr>
        <w:t/>
      </w:r>
      <w:r>
        <w:t xml:space="preserve"> to manage data workflows efficiently.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user-driven feature requests within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to enhance user interfaces based on client feedback and preferences—improving system usability.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and mentored junior developers on nuances of </w:t>
      </w:r>
      <w:r w:rsidRPr="006022B6">
        <w:rPr>
          <w:b/>
          <w:bCs/>
        </w:rPr>
        <w:t xml:space="preserve">C# programming</w:t>
      </w:r>
      <w:r>
        <w:t/>
      </w:r>
      <w:r w:rsidRPr="006022B6">
        <w:rPr>
          <w:b/>
          <w:bCs/>
        </w:rPr>
        <w:t/>
      </w:r>
      <w:r>
        <w:t xml:space="preserve">, enhancing overall productivity within the team.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