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specializing in full-stack development, leveraging a wide array of technologies including Java, Spring Boot, React, and Node.js. Proven track record in delivering scalable solutions and enhancing application performance. Adept at designing and implementing robust architectures, collaborating with cross-functional teams, and mentoring junior developers. Committed to driving innovation and efficiency in software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 of applications, resulting in improved performance and lower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series of new features for the e-commerce platform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and improving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hosting and data management, optimizing cost and efficiency in cloud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with </w:t>
      </w:r>
      <w:r w:rsidRPr="00432203">
        <w:rPr>
          <w:rFonts w:asciiTheme="minorHAnsi" w:hAnsiTheme="minorHAnsi" w:cstheme="majorHAnsi"/>
          <w:b/>
          <w:bCs/>
          <w:lang w:val="en-US"/>
        </w:rPr>
        <w:t xml:space="preserve">Spring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between front-end and back-end, enhancing system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code quality and reduced bugs in the production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retrieval performance, resulting in significant reduction in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particularly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productivity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simplify data fetching processes and reduce payload sizes, enhancing API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accelerated the build and deployment processes by 40% and minimized downtimes.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 to reduce response time and improve application performance under high load conditions.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software development practices, contributing to sprint planning, retrospectives, and constant iterative improvements.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new product features in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team by implementing automated testing frameworks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testing coverage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efficient data storage and management, ensuring data integrity and performance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technical specifications and implementation timelines, improving on-time delivery of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migrations of legacy systems to cloud-based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reducing operational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enhancing application functionality and improving user experience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service-oriented architectures with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and scalable communication between microservices.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significantly uplifting team code standards and fostering collaborative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team knowledge in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of containerized applications through training sessions.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utilized tools such as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project progress, ensuring timeliness in deliverables.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maintained existing systems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through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resolving system bugs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enhance testing frameworks, improving overall product quality through rigorous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for software development processes and user manuals for internal tools, ensuring knowledge continuity among staff.</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query optimization in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effective data retrieval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Agile methodologies, leading to a 15% increase in team efficiency. </w:t>
      </w:r>
      <w:r w:rsidRPr="00432203">
        <w:rPr>
          <w:rFonts w:asciiTheme="minorHAnsi" w:eastAsia="Times New Roman" w:hAnsiTheme="minorHAnsi" w:cs="Times New Roman"/>
          <w:b/>
          <w:bCs/>
          <w:lang w:val="en-US"/>
        </w:rPr>
        <w:t xml:space="preserve">Achieved 100% compliance with project deadlines through dedicated planning and execution efforts.</w:t>
      </w:r>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Kotlin, PHP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 AngularJS, Express.js, .NET Core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RabbitMQ, GraphQL,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Heroku,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