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and developing reliable and scalable distributed systems. Expertise in Java frameworks including Spring and Hibernate, relational databases, and modern web technologies. Proven ability to manage all phases of software development and mentor junior engineers, ensuring adherence to best practices and optimized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distributed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project requirements and assess the technical feasibility of </w:t>
      </w:r>
      <w:r w:rsidRPr="00432203">
        <w:rPr>
          <w:rFonts w:asciiTheme="minorHAnsi" w:hAnsiTheme="minorHAnsi" w:cstheme="majorHAnsi"/>
          <w:b/>
          <w:bCs/>
          <w:lang w:val="en-US"/>
        </w:rPr>
        <w:t xml:space="preserve">UI/UX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ensure optimal data management and retrieval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industry-standard development practices, focusing on </w:t>
      </w:r>
      <w:r w:rsidRPr="00432203">
        <w:rPr>
          <w:rFonts w:asciiTheme="minorHAnsi" w:hAnsiTheme="minorHAnsi" w:cstheme="majorHAnsi"/>
          <w:b/>
          <w:bCs/>
          <w:lang w:val="en-US"/>
        </w:rPr>
        <w:t xml:space="preserve">accessibility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privacy 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client-facing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all phases of software development, including requirement analysis, unit testing, and code reviews, enhancing overall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interactions and improve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technical best practices, improving team skill sets and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reusable code and libraries that enhanced future development efforts and reduced redundancies in programming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for applications deployed on </w:t>
      </w:r>
      <w:r w:rsidRPr="00432203">
        <w:rPr>
          <w:rFonts w:asciiTheme="minorHAnsi" w:hAnsiTheme="minorHAnsi" w:cstheme="majorHAnsi"/>
          <w:b/>
          <w:bCs/>
          <w:lang w:val="en-US"/>
        </w:rPr>
        <w:t xml:space="preserve">Apache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server and </w:t>
      </w:r>
      <w:r w:rsidRPr="00432203">
        <w:rPr>
          <w:rFonts w:asciiTheme="minorHAnsi" w:hAnsiTheme="minorHAnsi" w:cstheme="majorHAnsi"/>
          <w:b/>
          <w:bCs/>
          <w:lang w:val="en-US"/>
        </w:rPr>
        <w:t xml:space="preserve">NGINX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drastically reducing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ensuring technical designs comply with standards and improving overall code quality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technical knowledge, exploring and introducing new technologies to adapt to evolving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environments across development and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various backend services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core business functionality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and backend development tasks,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for performance and security, ensuring compliance with industry standards and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for seamless integration with third-party services, improving overall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 administration tasks, including deployment and monitoring of applications hosted on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improving team workflow and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provided input on project roadmaps and planning, enhancing team communication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automated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prior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release cycles and improved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sharing knowledge on emerging technologies and best practices within the engineering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development for software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web services and enhancing database interactions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retention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applications in collaborative problem-solving sessions with peers.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software solutions, ensuring knowledge transfer and system maintenance post-deployment.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UNIX 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for automation tasks, improving operational efficiencies across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reviews and contributed to team practices that foster code quality and efficiency. At Skillsoft, enhanced various APIs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Perl, UNIX Shell, SQL,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Struts, Apache, NGINX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Oracle, NoSQL,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Unix, Windows, Ubuntu, Red Hat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