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9+ years of experience in designing, developing, and deploying scalable web applications using modern technologies. Proficient in JavaScript, React, Node.js, and AWS cloud services, with a proven track record in leading projects and ensuring quality through thorough testing. Strong expertise in Agile methodologies and working within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backend development, ensuring seamless data communication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project delivery rates by improving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coverage to 95%.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performance for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rapid provision and management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communication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applications to modern frameworks, enhancing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UX team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type safety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fostering a culture of best practices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multiple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 for data processing pipelines, enhancing data 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following proper branching strategies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and user authentication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management, ensuring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stakeholders to define product features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improving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applications and APIs, ensuring clarity for future enhancements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and modern technologies to enhance team skills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 continuous integration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integration errors.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high-performance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build tool, streamlining project dependencies and builds.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to connect the application with third-party services, optimizing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systems to cloud infrastructure, improving accessibility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tools that assisted in data analysis, impacting business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user training sessions on the e-learning platform, resulting in a 50% increase in user engagement within the first month.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