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9 years of comprehensive experience in designing, implementing, and maintaining robust applications using modern web technologies. Proficient in a diverse tech stack including JavaScript, React, Node.js, and Python. Experienced in agile methodologies, cloud platforms, and CI/CD practices, with a passion for delivering high-quality software solutions and optimizing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modular and maintainable front-end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improving user engagement through rich UI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scalable back-end services, implementing RESTful APIs, and ensuring smooth data aggregation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the existing monolithic application to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container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and built high-traffic systems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server response time through effective load balancing.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incorporating automated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boost delivery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enhance app scalability and reliability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storage,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computing,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hosting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technical specifications capturing business needs and software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adhering to best practices and standard protocols, mentoring junior developers to enhance their technical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testing strategies, including unit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functional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ensure application quality and compliance with customer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centralized logging system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real-time monitoring and dashboard analytics of application health.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such as sprint planning and retrospectives, adhering to agile principles for continuous improvement in team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performance monitoring system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proactive issue resolution and improved uptime.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dynamic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handle asynchronous state management for client-side applications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robust back-end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establishing seamless connectivity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store and retrieve application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the migration of platform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performance through system optimizations that improved scalability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with application,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efficiency and reducing API complexity.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Beanstalk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set up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ensuring high availability and resilience.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CI/CD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deployment processes, fostering quicker and more reliable code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code quality through static type checking, minimizing runtime errors during production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Achieved significant improvements in application response times through code optimizations and efficient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testing cycles for software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quality assurance prior to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 techniques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preprocessors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application accessibility on various devices.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online learning platforms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experience and responsive design aspects.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internal tools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team collaboration enhancing productivity and operational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managed database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optimized performance and data retrieval speed.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API integration facilitating external tools for improved functionality and user engagement with side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stakeholders to identify user needs and documented the software requirements for all projects, enhancing transparency.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application latencies by creating efficient caching mechanisms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30% increase in speed.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HTML5, CSS3, JavaScript, React, Vue.js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Django, Spring Boot, Ruby on Rails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Cypress,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Version Control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Git, GitHub, Bitbucket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GraphQL, RESTful APIs, Webpack, Babel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