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robust e-commerce solutions. Expertise in implementing scalable architectures using Java, JavaScript, Node.js, Angular, and AWS technologies. Proven ability to enhance product quality through continuous integration and automated testing. Strong track record in mentoring junior developers and guiding teams toward operational excellence in a fast-paced environment. Demonstrated success in deploying AI/ML applications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the Retailers business function, resulting in enhanced product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for junior engineers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best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recommendation system, driving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in production environments via Continuous Integration (CI).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clarify product requirements, ensuring alignment with technical capabilities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transparency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 and management within a CI/CD pipeline,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operational costs while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usability, and maintainability, enabling faster time-to-market for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providing insights on aligning technical solutions with business objectives, effectively translating technical jargon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data retrieval speeds and enhancing overall application performance in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on-call rotations, embodying the “you build it, you run it” approach to service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experiences for clients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the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initiatives, reducing response times by implementing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modeling practices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a scalable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technology stack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assurance processes with automated end-to-end testing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mentoring programs helping junior developers adopt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modern development methodologies like </w:t>
      </w:r>
      <w:r w:rsidRPr="00432203">
        <w:rPr>
          <w:rFonts w:asciiTheme="minorHAnsi" w:eastAsia="Times New Roman" w:hAnsiTheme="minorHAnsi" w:cs="Times New Roman"/>
          <w:b/>
          <w:bCs/>
          <w:lang w:val="en-US"/>
        </w:rPr>
        <w:t xml:space="preserve">Agile 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technical documentation that illustrated system architectures and deployment procedures for newly developed features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supported scaling efforts, managing multiple development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project workflows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data-driven decision making,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performance metrics and identify areas for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enhancing features within existing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smoother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processes, identifying and fixing defects in application code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by introducing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ensure easy integration with third-party services and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an internal dashboard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visualizing key performance indicators, improving transparency within project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gathering feedback to inform iterative enhancements and feature developments aligned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automated deployment solutions using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team's deployment efficiency from weeks to days.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React.js, JavaServer Pages,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Kinesis, OpenSearch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NoSQL,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Azure DevOps, Docker,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