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web application development using Laravel and Vue.js. Proven track record in designing and delivering scalable solutions, optimizing workflows, and mentoring junior developers while being aligned with organizational goals. Expertise in integrating complex systems, utilizing RESTful APIs, and implementing robust security measures. Committed to fostering innovation and continuous improvement in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leveraging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between application components and external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daily collaboration with Product Managers to translate business requirements into technical specifications, ensuring alignment of development with strategic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architecture assessments to ensure best practices are followed in software design and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improving team capability and code quality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protocols using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reliability and maximize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solutions, optimizing the deployment of applications and services using serverless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aimed at scaling applications while maintaining high performance and security through effective coding standards and compliance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code effectively while fostering teamwork and collaboration among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and CI/CD pipelines using tools like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strengthen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user authentication and authorization mechanisms across multiple systems, enhancing security and user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optimized database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performance improvements.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web-based applications employing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significantly to product development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facilitating sprint planning and retrospectives that aligned engineering efforts with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diverse functionalities, improving application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ensuring alignment between Product Managers and Engineering goals resulting in successful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optimal database solutions with effective normalization practices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access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reviews and architecture assessments to enhance application security and efficiency, focusing on compliance with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mentoring initiatives to train junior team members on coding best practices, frameworks, and tools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test-driven development (TDD) practices utilizing </w:t>
      </w:r>
      <w:r w:rsidRPr="00432203">
        <w:rPr>
          <w:rFonts w:asciiTheme="minorHAnsi" w:eastAsia="Times New Roman" w:hAnsiTheme="minorHAnsi" w:cs="Times New Roman"/>
          <w:b/>
          <w:bCs/>
          <w:lang w:val="en-US"/>
        </w:rPr>
        <w:t xml:space="preserve">PHPUnit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minimize bugs and enhance software quality upon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effective debugging techniques to troubleshoot integration issues, ensuring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infrastructure as code (IaC) tools to automate deployment workflows, decreasing time to production.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software solutions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frameworks, enhancing platform capabilities during dynamic market changes.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software development life cycle (SDLC), ensuring timely delivery and project milestones adherence while handling product iterations.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exchange between multiple web applications and services, streamlining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collaborative tools such as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documentation, increasing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by refactoring existing code into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improving maintainability and scalability of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review processes to evaluate code for performance and security upgrades, ensuring compliance with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application performance leveraging </w:t>
      </w:r>
      <w:r w:rsidRPr="00432203">
        <w:rPr>
          <w:rFonts w:asciiTheme="minorHAnsi" w:eastAsia="Times New Roman" w:hAnsiTheme="minorHAnsi" w:cs="Times New Roman"/>
          <w:b/>
          <w:bCs/>
          <w:lang w:val="en-US"/>
        </w:rPr>
        <w:t xml:space="preserve">New 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addressing bottlenecks and ongoing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database backup procedures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significantly improving data recovery processes over time, leading to enhanced operational uptime. In total, improved system availability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Vue.js, RESTful API, PHP,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Database Design,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Collaboration Tools,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PHPUnit, PEST, Playwright, Code Reviews, Debugging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API Gateway,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