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full-stack development and agile methodologies. Proficient in a diverse set of technical skills including Microsoft ADO, JIRA, Postman, and agile frameworks. Demonstrated ability to identify and configure systems that enhance business performance, while actively participating in team collaborations and product demonstrations. Committed to delivering high-quality software solutions and supporting teams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meet evolving business needs, enhancing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daily stand-ups and retrospectives, employing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to streamline the development process and ensure timely delivery of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end-to-end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reliability across all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API integrations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 and supporting seamless functionality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and vendor partners for system configuration using </w:t>
      </w:r>
      <w:r w:rsidRPr="00432203">
        <w:rPr>
          <w:rFonts w:asciiTheme="minorHAnsi" w:hAnsiTheme="minorHAnsi" w:cstheme="majorHAnsi"/>
          <w:b/>
          <w:bCs/>
          <w:lang w:val="en-US"/>
        </w:rPr>
        <w:t xml:space="preserve">ADO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addressing issues swiftly and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through advanced querying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retrieval efficiency by refactoring outdated code trails.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via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decrease in manual task time and minimizing human error during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knowledge transfer sessions, providing mentorship and guidance to junior developers on the team, focusing on best practices in coding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redesigning applications for mobile responsiveness, utilizing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health assessments and diagnostics, tuning applications for scalability and performance, particularly during peak usage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within the application life cycle, employing encryption protocols and compliance measures to safeguard sensitive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introduction of CI/CD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agility of software delivery.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implementing frontend solutions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services via </w:t>
      </w:r>
      <w:r w:rsidRPr="00432203">
        <w:rPr>
          <w:rFonts w:asciiTheme="minorHAnsi" w:eastAsia="Times New Roman" w:hAnsiTheme="minorHAnsi" w:cs="Times New Roman"/>
          <w:b/>
          <w:bCs/>
          <w:lang w:val="en-US"/>
        </w:rPr>
        <w:t xml:space="preserve">ASP.NET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unified architecture for scalable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tracking and sprint management, leading to improved team communication and project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development of RESTful APIs to facilitate connectivity between front-end applications and server-side components using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of web applications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functionality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conducting code merges and reviews, ensuring clean project flows and adherence to team conventions and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tooling and utilities for streamlined workflows, enhancing productivity and reducing dependency on external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systems to a microservices architecture, employing modern frameworks and technologies for better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guided team members on the integration of best practices in </w:t>
      </w:r>
      <w:r w:rsidRPr="00432203">
        <w:rPr>
          <w:rFonts w:asciiTheme="minorHAnsi" w:eastAsia="Times New Roman" w:hAnsiTheme="minorHAnsi" w:cs="Times New Roman"/>
          <w:b/>
          <w:bCs/>
          <w:lang w:val="en-US"/>
        </w:rPr>
        <w:t xml:space="preserve">Agile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the importance of collaboration and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design and optimization with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transactional systems, significantly improving query performance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the documentation of processes and code was comprehensive and actionable, aligning with project requirements and team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user-facing applications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responsive design principles, ensuring compatibility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on Agile best practices and software development life cycle (SDLC) improvements using tools like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team alignment.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modeling and management using </w:t>
      </w:r>
      <w:r w:rsidRPr="00432203">
        <w:rPr>
          <w:rFonts w:asciiTheme="minorHAnsi" w:eastAsia="Times New Roman" w:hAnsiTheme="minorHAnsi" w:cs="Times New Roman"/>
          <w:b/>
          <w:bCs/>
          <w:lang w:val="en-US"/>
        </w:rPr>
        <w:t xml:space="preserve">Microsoft 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conducted troubleshooting sessions to resolve performance bottlenecks.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SCRUM methodologies to refine project backlogs, effectively prioritizing features and enhancements based on business priorities.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analysis and recommendations for system upgrades and patches, staying current with technology trends, best practices, and compliance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gathering requirements from stakeholders, translating them into technical proposals for architecture designs that align with business goals.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C#, Python,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ASP.NET Core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Azure DevOps,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Microsoft SQL Server, Oracle,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