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experience in building scalable web applications and APIs. Proven expertise in leading complex technical projects from design through delivery while mentoring junior engineers. Specializes in modern software technologies including Node.js, React, TypeScript, and Python. A proactive problem-solver with a strong collaborative spirit, harmonizing technical and non-technical teams to deliver impactful solutions that enhance user experience and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capabilities with third-party data suppliers.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enterprise-grade web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streamlined user experience that significantly improves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data model deployments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management and analytics functionalities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architectural enhancements for product scalability, implementing microservices architecture deployed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technical design sessions, fostering a culture of learning and innovation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through comprehensive test suites.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define project requirements and provide scalable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key project initiatives from concept to launch, overseeing project management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maintaining team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on-call rotations, troubleshooting production incidents and minimizing downtime through proactive monitoring solutions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features into platforms,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interactivity and responsiveness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optimization strategies leading to reduced load times and improved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project management application with a focus on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fast-paced agile environment, conducting sprint planning and retrospectives to optimize team performance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external libraries, enhancing feature 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create comprehensive documentation and technical specifications for new features across multiple teams, aligning with product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storage solutions, enhancing CRUD operations and performance optimization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implement engaging user interfaces, receiving positive feedback from stakeholders and users alike.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fostering a constructive peer review culture that emphasized best practices in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environments, streamlining the onboarding process for new team members and improving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codebases to modern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 achieving significant performance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code reliability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Moodle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for educational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compliance with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technical documentation efforts improving knowledge sharing and team efficiency in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reporting, assisting teams to derive actionable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customer support automation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Zendesk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efficiency of customer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migration project to a cloud-based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cutting costs and improving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regularly to sprint planning and daily stand-ups, ensuring clear communication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Node.js, TypeScript, Python, JavaScript,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React, Express, Django, Flask,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Jest, Mocha, Cypress, Selenium,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w:t>
      </w:r>
      <w:r>
        <w:rPr>
          <w:rFonts w:asciiTheme="minorHAnsi" w:hAnsiTheme="minorHAnsi" w:cstheme="majorHAnsi"/>
          <w:lang w:val="en-US"/>
        </w:rPr>
        <w:t xml:space="preserve">: Git, GitHub, Bitbucket, SVN,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