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detail-oriented Senior Software Engineer with over 9 years of experience in full-stack development. Proven expertise in both front-end and back-end technologies, including Node.js, Python, React, Angular, and Django. Proficient in designing robust APIs and optimizing database performance for scalable applications in cloud environments, particularly on AWS. An excellent collaborator skilled in Agile methodologies and dedicated to maintaining high software quality and compliance with industry standards.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the full stack of the web portal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the front-end and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with </w:t>
      </w:r>
      <w:r w:rsidRPr="00432203">
        <w:rPr>
          <w:rFonts w:asciiTheme="minorHAnsi" w:hAnsiTheme="minorHAnsi" w:cstheme="majorHAnsi"/>
          <w:b/>
          <w:bCs/>
          <w:lang w:val="en-US"/>
        </w:rPr>
        <w:t xml:space="preserve">Express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back-end services, resulting in a seamless user experience.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infrastructure including </w:t>
      </w:r>
      <w:r w:rsidRPr="00432203">
        <w:rPr>
          <w:rFonts w:asciiTheme="minorHAnsi" w:hAnsiTheme="minorHAnsi" w:cstheme="majorHAnsi"/>
          <w:b/>
          <w:bCs/>
          <w:lang w:val="en-US"/>
        </w:rPr>
        <w:t xml:space="preserve">EC2</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S3</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RDS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scalable application deployment and monitoring.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to support internal and external integrations, leveraging </w:t>
      </w:r>
      <w:r w:rsidRPr="00432203">
        <w:rPr>
          <w:rFonts w:asciiTheme="minorHAnsi" w:hAnsiTheme="minorHAnsi" w:cstheme="majorHAnsi"/>
          <w:b/>
          <w:bCs/>
          <w:lang w:val="en-US"/>
        </w:rPr>
        <w:t xml:space="preserve">Django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Flask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back-end development.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DynamoDB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databases by creating efficient database schemas and improving query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comprehensive documentation for system architecture, APIs and workflows in line with best practices and regulatory requirements.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testing which included unit, integration, and end-to-end tests using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Jasmine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frameworks.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Established automated workflows utilizing </w:t>
      </w:r>
      <w:r w:rsidRPr="00432203">
        <w:rPr>
          <w:rFonts w:asciiTheme="minorHAnsi" w:hAnsiTheme="minorHAnsi" w:cstheme="majorHAnsi"/>
          <w:b/>
          <w:bCs/>
          <w:lang w:val="en-US"/>
        </w:rPr>
        <w:t xml:space="preserve">AWS Step Functions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efficiency by 30%.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systems to a microservices architecture utilizing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cross-functional teams and product managers to refine requirements and deliver high-quality software solutions on schedule.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user-friendly UI interfaces using </w:t>
      </w:r>
      <w:r w:rsidRPr="00432203">
        <w:rPr>
          <w:rFonts w:asciiTheme="minorHAnsi" w:hAnsiTheme="minorHAnsi" w:cstheme="majorHAnsi"/>
          <w:b/>
          <w:bCs/>
          <w:lang w:val="en-US"/>
        </w:rPr>
        <w:t xml:space="preserve">Angular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enhanced responsiveness with </w:t>
      </w:r>
      <w:r w:rsidRPr="00432203">
        <w:rPr>
          <w:rFonts w:asciiTheme="minorHAnsi" w:hAnsiTheme="minorHAnsi" w:cstheme="majorHAnsi"/>
          <w:b/>
          <w:bCs/>
          <w:lang w:val="en-US"/>
        </w:rPr>
        <w:t xml:space="preserve">Bootstrap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technologies.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Ensured data privacy and compliance with healthcare regulations (e.g., HIPAA), implementing security measures and access controls across all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troubleshooting and provided technical support to resolve issues quickly, maintaining system uptime and user satisfaction.</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responsive web applications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Vue.js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overall client interaction through dynamic user experiences.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back-end services, focusing on application scalability and real-time features with </w:t>
      </w:r>
      <w:r w:rsidRPr="00432203">
        <w:rPr>
          <w:rFonts w:asciiTheme="minorHAnsi" w:eastAsia="Times New Roman" w:hAnsiTheme="minorHAnsi" w:cs="Times New Roman"/>
          <w:b/>
          <w:bCs/>
          <w:lang w:val="en-US"/>
        </w:rPr>
        <w:t xml:space="preserve">Socket.io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RESTful services using </w:t>
      </w:r>
      <w:r w:rsidRPr="00432203">
        <w:rPr>
          <w:rFonts w:asciiTheme="minorHAnsi" w:eastAsia="Times New Roman" w:hAnsiTheme="minorHAnsi" w:cs="Times New Roman"/>
          <w:b/>
          <w:bCs/>
          <w:lang w:val="en-US"/>
        </w:rPr>
        <w:t xml:space="preserve">Express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Django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consistency and integrity across distributed systems.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CI/CD pipelines to automate testing and deployment processes in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environments, reducing release times.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Agile environments, participating in daily stand-up meetings, sprint planning, and retrospectives to enhance team productivity.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performance tuning on </w:t>
      </w:r>
      <w:r w:rsidRPr="00432203">
        <w:rPr>
          <w:rFonts w:asciiTheme="minorHAnsi" w:eastAsia="Times New Roman" w:hAnsiTheme="minorHAnsi" w:cs="Times New Roman"/>
          <w:b/>
          <w:bCs/>
          <w:lang w:val="en-US"/>
        </w:rPr>
        <w:t xml:space="preserve">MySQL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optimizing queries to improve application response times significantly.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architectural decisions, aligning with best practices and ensuring scalability and maintainability of new features.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engineers on best practices for developing secure and efficient web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and maintained version control using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adhering to branching strategies and code reviews for quality assurance.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Achieved a significant reduction in software bugs by enforcing coding standards and utilizing test-driven development (TDD) principles.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educational content for e-learning platforms using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increasing user engagement by providing interactive learning experiences.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closely with UX designers to implement designs in web applications while maintaining cross-browser compatibility and responsiveness.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Flask</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developing RESTful APIs that integrated with third-party services for data retrieval and processing.</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system testing and quality assurance processes to ensure applications met organizational and compliance standards.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security protocols and practices to ensure safety and confidentiality of user data.</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Reviewed and edited code for quality assurance, enhancing application efficiency and responsiveness, resulting in improved user satisfaction. Created concise documentation for features enhancing team knowledge transfer, utilized in 15 projects in one year.</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Node.js, Python, JavaScript, HTML, CSS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Angular, Vue.js, Bootstrap, jQuery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Back-end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Django, Flask, Express, Spring, ASP.NET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DynamoDB, Neo4j</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and DevOps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CI/CD, Terraform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