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Mobile Software Engineer with over 9 years of expertise in building high-quality mobile applications using .NET and native iOS and Android technologies. Proven track record of leveraging C#, Swift, and Kotlin to deliver engaging user experiences, driving architectural decisions for mobile applications utilized by millions. Demonstrated ability in debugging, performance optimization, and implementing CI/CD pipelines for efficient mobile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mobile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best user experience by leveraging native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native SDKs, creating custom UI components to enhance application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architectural decisions, balancing efficiency between cross-platform solutions and native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debugging and profiling processes, optimizing for startup time, resource usage,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mobile application delivery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knowledge of mobile app architecture and lifecycle management, maintaining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 performance enhancements, utilizing profiling tools to identify bottlenecks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unit, integration, and UI tests to ensure high-quality deliverables and improved code coverage on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the latest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ecosystems, recommending best practices for adoption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agile teams to implement features based on customer feedback, enhancing user engagement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for code quality and documentation, enabling easier onboarding for new team members in fast-paced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iOS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Android, focusing on native performance and user interface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the development process from concept through delivery,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reliability and decrease in regression issues during each release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third-party APIs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and in-app purchases, expanding the application’s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data-fetching strategies, minimizing payload size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significant role in migrating legacy applications to newer mobile frameworks, specifically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refine mobile experiences and design workflows optimizing usability, resulting in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knowledge sharing and best practices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comprehensive documentation related to APIs and technical architecture for new developers' onboarding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team productivity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development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mobile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both iOS and Android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third-party libraries, improving functionality and user engagement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maintenance and upgrades of existing applications, enhancing feature set and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documentation and technical specifications for existing services, improving team knowledge and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retrospectives, aligning team objectives with product goals by implementing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Swift, Kotlin, Java, Objective-C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Flutter, React Native, Firebase,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UIKit, Jetpack, Xcode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UI Automation, Automated Testing,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Git,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