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Result-oriented and innovative Senior Software Engineer with over 9 years of experience in developing high-performance applications. Proficient in leveraging a vast array of technologies such as Java, Spring Boot, Node.js, React, and AWS to deliver scalable and maintainable solutions. Experienced in leading cross-functional teams, implementing agile methodologies, and ensuring quality through robust testing practices. Strong problem-solving capabilities with a passion for continuous improvement and staying ahead of industry trends.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implementing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integration and data sharing capabilities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user-friendly interfaces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storage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file handling, enhancing scalability and reliability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 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bug counts during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enabling smoother deployment processes and environment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actionable insights for ongoing system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designed solution architectures, mentoring junior developers in best practices for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source control and continuous integration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project collaboration efficiency and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database schemas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data integrity and normalization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 meetings for continuous process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flawless functionality and effective data exchange.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user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with a focus on high availability and resilience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applying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load times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of applications by integrating OAuth2 for user authentication and authorization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Docker, reducing deployment time and errors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strategies and streamline communication between client and server.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scrum methodologies by facilitating daily standups and sprint planning sessions, improving team productivity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documented comprehensive API specifications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assisting in better integration across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discussions, presenting innovative solutions to improve application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Continuously improved code quality and development practices by enforcing coding standards and performing regular code reviews.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tracking and management, improving overall project delivery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accessibility to learning materials by 40%.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query optimization and database management, enhancing overall application performance and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application monitoring and debugging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pinpointed critical performance bottlenecks and areas for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transition from traditional to agile development practices, boosting development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software development lifecycle (SDLC) ensuring timely delivery of all project milestones.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Angular,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Node.js, Express.js,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