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Engineer with over 9 years in software development, specializing in full-stack solutions. Proficient in leveraging C# (ASP.NET Core), React, Node.js, and SQL to deliver innovative and impactful software applications. Expertise in all phases of the Software Development Life Cycle (SDLC), with a strong focus on creating user-centric platforms that enhance operational efficiency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key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(ASP.NET Core)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enhancements for MSUFCU’s digital banking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requirements, create technical specifications, and deliver robust software applications, following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scalable codebases for both frontend and backend applications,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protocols, including unit and integration tests, to ensure code reliability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engagement through optimizations in front-end technologies,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system designs to facilitate knowledge sharing among team members, ensuring all documentation supports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mentoring of junior developers, providing guidance in coding standards, best practices, and the use of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manipulate database interactions efficiently, improving the performance of data retrieval and storage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present design proposals and technical solutions, fostering open collaboration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strategic evolution of MSUFCU’s technology stack, integrating microservices architecture using cloud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review processes that enhanced product quality and team cohesion, implementing automated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software issues, ensuring timely resolution of critical operational problems, especially in payment processing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Asana’s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seamless solutions,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increasing functionality and user satisfaction across core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sustainable coding practices,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techniques in project lifecycles to ensure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user behavior using analytics tools, leading efforts in optimizing load times and overall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architecture discussions to promote best practices among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community-building initiatives by mentoring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project management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for project management, leading sprint planning and retrospective sessions to improve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high-quality documentation for features and APIs, improving the resource base for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interactive features to enhance user engagement with the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frameworks, showcasing technical adaptability and forward-thinking in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comprehensive specifications and layouts, ensuring alignment with educational objectives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team-based environments to brainstorm innovative uses of technology in education, with a focus on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debugging sessions to maintain application functionality, successfully reducing user-reported issues by implementing efficient fixes at all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in emerging technologies, sharing resources on best practices and helping onboard new staff.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Swift, PHP,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ASP.NET Core, React, Node.js, React Native,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CSS, RESTful APIs, JSON, XML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Cloud</w:t>
      </w:r>
      <w:r>
        <w:rPr>
          <w:rFonts w:asciiTheme="minorHAnsi" w:hAnsiTheme="minorHAnsi" w:cstheme="majorHAnsi"/>
          <w:lang w:val="en-US"/>
        </w:rPr>
        <w:t xml:space="preserve">: SQL, AWS, Azure,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Test-Driven Development, Continuous Integration, Version Control (Git)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