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implementing scalable web applications using modern technologies. Proficient in full-stack development and cloud solutions, I excel in using frameworks like React and Node.js, alongside AWS infrastructure. Passionate about innovative solutions, I have a proven track record in agile methodologies, API development, and automated testing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access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environments and simplified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reducing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Tech lead for a team of developers, mentoring junior employees on best practices in coding and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shortening deployment times and improving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for payment processing and user authentication,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optimization opportunities and resolving bottlenecks.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client side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server side, resulting in a dynamic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increasing code coverage and ensuring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transform innovative designs into functional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Exploited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enabling precise query capabilities and reduced data transfer rates for front-end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effectively,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code variants and streamline the release management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performance metrics for application reliability, leading to a 30%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workshops, enhancing team skillsets in modern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payment processing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user checkout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greater scalability and operational agility.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coursework and instructional materials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student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learning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backend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that allow user verification and performance tracking in student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UI components, enhancing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version control functions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better collaboration and team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users on software functionalities, demonstrating strong communication skills and subject matter expertise across various tech stacks.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Selenium, JUnit,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