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Motivated Senior Software Engineer with over 9 years of experience in developing dynamic, consumer-facing applications. Proven expertise in React and React Native for web and mobile, with extensive knowledge in Next.js, JavaScript, TypeScript, and various frontend frameworks. Committed to creating seamless user experiences and optimized applications, while taking a tech lead role in engineering teams. Passionate about building innovative platforms that enhance consumer interactions in the travel industry.</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Architected and developed reusable user interface components for high-performance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React Native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applications, enhancing user engagement across platforms.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Spearheaded the development of a cross-platform design system, ensuring a cohesive visual language and UI consistency using </w:t>
      </w:r>
      <w:r w:rsidRPr="00432203">
        <w:rPr>
          <w:rFonts w:asciiTheme="minorHAnsi" w:hAnsiTheme="minorHAnsi" w:cstheme="majorHAnsi"/>
          <w:b/>
          <w:bCs/>
          <w:lang w:val="en-US"/>
        </w:rPr>
        <w:t xml:space="preserve">Tailwind CSS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the migration of legacy web applications to </w:t>
      </w:r>
      <w:r w:rsidRPr="00432203">
        <w:rPr>
          <w:rFonts w:asciiTheme="minorHAnsi" w:hAnsiTheme="minorHAnsi" w:cstheme="majorHAnsi"/>
          <w:b/>
          <w:bCs/>
          <w:lang w:val="en-US"/>
        </w:rPr>
        <w:t xml:space="preserve">Next.js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improving page load performance by optimizing rendering strategies.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Applied performance optimization techniques to both web and mobile apps, enhancing scalability and responsiveness through </w:t>
      </w:r>
      <w:r w:rsidRPr="00432203">
        <w:rPr>
          <w:rFonts w:asciiTheme="minorHAnsi" w:hAnsiTheme="minorHAnsi" w:cstheme="majorHAnsi"/>
          <w:b/>
          <w:bCs/>
          <w:lang w:val="en-US"/>
        </w:rPr>
        <w:t xml:space="preserve">Jest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testing frameworks.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directly with co-founders and CTO to establish system architecture and technical strategy, influencing the product direction with innovative engineering practices.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Integrated backend APIs using </w:t>
      </w:r>
      <w:r w:rsidRPr="00432203">
        <w:rPr>
          <w:rFonts w:asciiTheme="minorHAnsi" w:hAnsiTheme="minorHAnsi" w:cstheme="majorHAnsi"/>
          <w:b/>
          <w:bCs/>
          <w:lang w:val="en-US"/>
        </w:rPr>
        <w:t xml:space="preserve">REST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GraphQL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efficient data flow and a superior user experience.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engineers, fostering skill development and promoting best practices in coding and application development.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using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cloud services, effectively reducing deployment times and enhancing development workflows.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to maintain code quality and ensure adherence to industry best practices.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comprehensive documentation for project architecture and technical specifications, facilitating easier onboarding for new engineers.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Tested components in isolation using </w:t>
      </w:r>
      <w:r w:rsidRPr="00432203">
        <w:rPr>
          <w:rFonts w:asciiTheme="minorHAnsi" w:hAnsiTheme="minorHAnsi" w:cstheme="majorHAnsi"/>
          <w:b/>
          <w:bCs/>
          <w:lang w:val="en-US"/>
        </w:rPr>
        <w:t xml:space="preserve">Enzyme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reliability and quality throughout the development lifecycle.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Prepared technical specifications and contributed to product discovery workshops, generating innovative ideas for product improvement.</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built customer-focused features in a high-volume SaaS platform utilizing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Redux</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driving user satisfaction.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mobile applications using </w:t>
      </w:r>
      <w:r w:rsidRPr="00432203">
        <w:rPr>
          <w:rFonts w:asciiTheme="minorHAnsi" w:eastAsia="Times New Roman" w:hAnsiTheme="minorHAnsi" w:cs="Times New Roman"/>
          <w:b/>
          <w:bCs/>
          <w:lang w:val="en-US"/>
        </w:rPr>
        <w:t xml:space="preserve">React Native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achieving consistent interface across iOS and Android devices.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best practices in testing with </w:t>
      </w:r>
      <w:r w:rsidRPr="00432203">
        <w:rPr>
          <w:rFonts w:asciiTheme="minorHAnsi" w:eastAsia="Times New Roman" w:hAnsiTheme="minorHAnsi" w:cs="Times New Roman"/>
          <w:b/>
          <w:bCs/>
          <w:lang w:val="en-US"/>
        </w:rPr>
        <w:t xml:space="preserve">Jest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Enzyme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ensure robust and reliable application delivery.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on the architecture of scalable microservices, utilizing </w:t>
      </w:r>
      <w:r w:rsidRPr="00432203">
        <w:rPr>
          <w:rFonts w:asciiTheme="minorHAnsi" w:eastAsia="Times New Roman" w:hAnsiTheme="minorHAnsi" w:cs="Times New Roman"/>
          <w:b/>
          <w:bCs/>
          <w:lang w:val="en-US"/>
        </w:rPr>
        <w:t xml:space="preserve">Node.js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Express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a seamless backend experience.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components and libraries for reusability, adhering to the principles of </w:t>
      </w:r>
      <w:r w:rsidRPr="00432203">
        <w:rPr>
          <w:rFonts w:asciiTheme="minorHAnsi" w:eastAsia="Times New Roman" w:hAnsiTheme="minorHAnsi" w:cs="Times New Roman"/>
          <w:b/>
          <w:bCs/>
          <w:lang w:val="en-US"/>
        </w:rPr>
        <w:t xml:space="preserve">Agile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software development.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application performance through profiling and efficient code practices in </w:t>
      </w:r>
      <w:r w:rsidRPr="00432203">
        <w:rPr>
          <w:rFonts w:asciiTheme="minorHAnsi" w:eastAsia="Times New Roman" w:hAnsiTheme="minorHAnsi" w:cs="Times New Roman"/>
          <w:b/>
          <w:bCs/>
          <w:lang w:val="en-US"/>
        </w:rPr>
        <w:t xml:space="preserve">JavaScript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TypeScript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various third-party services, enhancing application capabilities and user experience.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with product and design teams to translate business requirements into technical specifications and functional features.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the overall product strategy, bringing innovative solutions to customer needs as a part of cross-functional teams.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workshops on new technologies and frameworks to keep the team updated on industry trends and innovations.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and maintained web and mobile applications using </w:t>
      </w:r>
      <w:r w:rsidRPr="00432203">
        <w:rPr>
          <w:rFonts w:asciiTheme="minorHAnsi" w:eastAsia="Times New Roman" w:hAnsiTheme="minorHAnsi" w:cs="Times New Roman"/>
          <w:b/>
          <w:bCs/>
          <w:lang w:val="en-US"/>
        </w:rPr>
        <w:t xml:space="preserve">HTML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r w:rsidRPr="00432203">
        <w:rPr>
          <w:rFonts w:asciiTheme="minorHAnsi" w:eastAsia="Times New Roman" w:hAnsiTheme="minorHAnsi" w:cs="Times New Roman"/>
          <w:b/>
          <w:bCs/>
          <w:lang w:val="en-US"/>
        </w:rPr>
        <w:t xml:space="preserve">CSS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React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top-tier user experience.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product planning sessions, translating user requirements into technical functionalities and features.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Facilitated the integration of RESTful APIs, enhancing application flexibility and allowing for dynamic data interactions.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user acceptance testing to validate functionality against specifications, improving overall product quality.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Initiated internal knowledge-sharing sessions to enhance team collaboration and ensure updated technical expertise.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sprint planning and retrospectives, enhancing team productivity by refining project management strategies, resulting in a 30% faster delivery cycle.</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JavaScript, TypeScript, HTML, CSS, JSON</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Frontend Frameworks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React, React Native, Next.js, Redux, Tailwind CSS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Webpack, Metro, Babel, Jest, Enzyme</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APIs &amp; Integration</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REST, GraphQL, Axios, Node.js, Express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 &amp; DevOps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MongoDB, PostgreSQL, Docker, AWS, Git</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