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extensive experience in web and application development. Proven expertise in building scalable software solutions and utilizing advanced frameworks and libraries such as React, Node.js, and Django. Committed to delivering high-quality code and enhancing system performance through rigorous testing and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end-user performance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developing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front-end applications and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the reliability of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UX designers to refine application features, resulting in a 25% increase in customer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database interactions and data integrity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mentorship, promoting best practices and coding standards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performance monitoring through custom logging and analytics tools, optimizing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complex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cloud-based applications, achieving high availability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led technical workshops for team skills enhancement, leading to improved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meeting stringent performance and quality thresholds.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REST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data transactions for multiple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unit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reliability and reducing bug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liaising with cross-functional teams to ensure alignment on project goals and deadlines.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algorithms for data processing that improved application efficiency by over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systems with modern technologies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version control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project tracking to streamline development workflows and enhance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security assessments and optimizations on web applications to protect against vulnerabilities specific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deployments and rollbacks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minimal downtime during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learning of emerging technologies and strategic planning for future project innovations.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learning management systems enhancing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user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diverse front-end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API integrations with third-party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user authentication and data consistency.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system diagnostics and performance checks, achieving a 98% operational uptime.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Prepared technical documentation and user manuals to support software end-users and facilitate training sessions.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application logs and debugged issues efficiently using standard monitoring tools. Achieved a 50% decrease in critical user-reported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JavaScript, Python, Java, C#, HTML5, CSS3, SQL,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React, Node.js, Django, Spring Boot,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MongoDB, PostgreSQL,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Docker, JIRA, Webpack, Gradle, AWS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w:t>
      </w:r>
      <w:r>
        <w:rPr>
          <w:rFonts w:asciiTheme="minorHAnsi" w:hAnsiTheme="minorHAnsi" w:cstheme="majorHAnsi"/>
          <w:lang w:val="en-US"/>
        </w:rPr>
        <w:t xml:space="preserve">: Jest, Jasmine, Selenium, Jenkins, Mocha</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