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software engineer with over 9 years of experience in system design, application development, and performance optimization, primarily using Java, Spring Boot, and AWS. Proven track record of designing and implementing scalable applications and microservices architectures. Seeking to leverage expertise in modern software development tools and methodologies to drive innovation at Cotiviti.</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resulting in improved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leveraging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existing applications, employing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profiling tools to identify bottlenecks and reduce latency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applications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cloud resource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software solutions meeting business needs,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and integration testing frameworks such as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front-end technologies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interfaces, resulting in improved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testing methodologies,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access by utilizing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ORM, improving data manipulation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uphold high coding standards and facilitate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regarding service design, focusing on scalability and maintainability.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new feature set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15% increase in customer satisfaction scores.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applications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responsive user experiences, utilizing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enabling users to access enhanced services through our platform by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 daily stand-ups and sprint planning sessions, improving team productivity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database schemas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that reduced data retrieval times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detailed technical documentation to facilitate easier onboarding and knowledge transfer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performance and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legacy codebases utilizing </w:t>
      </w:r>
      <w:r w:rsidRPr="00432203">
        <w:rPr>
          <w:rFonts w:asciiTheme="minorHAnsi" w:eastAsia="Times New Roman" w:hAnsiTheme="minorHAnsi" w:cs="Times New Roman"/>
          <w:b/>
          <w:bCs/>
          <w:lang w:val="en-US"/>
        </w:rPr>
        <w:t xml:space="preserve">Java Refactoring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modernizing applications and improving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among developers, leading to a 10% increase in project turnaround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utilizing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procedures.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applications from monolithic to microservices architecture using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 and deployment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 interchange and processing efficiency by employing </w:t>
      </w:r>
      <w:r w:rsidRPr="00432203">
        <w:rPr>
          <w:rFonts w:asciiTheme="minorHAnsi" w:eastAsia="Times New Roman" w:hAnsiTheme="minorHAnsi" w:cs="Times New Roman"/>
          <w:b/>
          <w:bCs/>
          <w:lang w:val="en-US"/>
        </w:rPr>
        <w:t xml:space="preserve">JSON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XML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data formats within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feedback, aligning development efforts with business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within an Agile team, participating in sprints and retrospectives to continually improve process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using </w:t>
      </w:r>
      <w:r w:rsidRPr="00432203">
        <w:rPr>
          <w:rFonts w:asciiTheme="minorHAnsi" w:eastAsia="Times New Roman" w:hAnsiTheme="minorHAnsi" w:cs="Times New Roman"/>
          <w:b/>
          <w:bCs/>
          <w:lang w:val="en-US"/>
        </w:rPr>
        <w:t xml:space="preserve">AWS ECS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load balancing across multiple instances.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technical designs and application architecture discussions, playing a key role in shaping new product features for a better user experience.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Angular,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Maven, Jenkins, JUnit, Eclipse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