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extensive experience in backend development, primarily using Python, evolving and maintaining high-performance web APIs and complex system architectures. Proficient in designing, implementing, and optimizing large-scale applications with a strong focus on MongoDB, PostgreSQL, and Elasticsearch. Demonstrated success in collaborating with cross-functional teams to deliver impactful software solutions, leveraging AWS services, and employing CI/CD methodologies. Passionate about code craftsmanship and implementing AI-driven features to enhance product offerings.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high-traffic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 for CRM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and retrieval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processing of billions of documents while maintaining system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task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TaskTiger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backend responsiveness and data synchronization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with external SaaS platforms such as Google’s G Suite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improved quality assurance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uplift code quality, specifically endorsing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launched AI-powered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operational efficiency in CRM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designers and product managers to successfully launch user-facing analytics tools, providing actionable insights to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scalability by implementing cluster-based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search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retrieval, which increased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functionality for syncing sales emails and calendar events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Twilio's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communication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Documentation and open-sourced projects hosted on GitHub, promoting transparency and community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cloud-based project management tool,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optimized PostgreSQL clusters to support high-volume transactions, enhancing data integrity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 within user interface, improving retrieval speeds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and implement REST and WebSocket APIs for the real-time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back-end testing and quality assurance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stable product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quick troubleshooting of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design, enhancing team capability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REST API development to protect sensitive user data utilizing OAuth 2.0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response time by redesigning the internal messaging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code migration to modern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Fabric, resulting in improved performance and reduced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functionality of Learning Management Systems (LMS) by implementing new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engagement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companys' blog and resources by writing articles on emerging tech trends and tools, showcasing contribution to developer community.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reporting, which prompted the optimization of resource allocation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adapt scalable solutions to anticipate future growth, focusing primarily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system documentation for APIs, contributing to improved new team member onboarding and reduction in learning curve.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Flask, Django, Express.js, FastAPI,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Elasticsearch, Redis,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Messaging &amp; APIs</w:t>
      </w:r>
      <w:r>
        <w:rPr>
          <w:rFonts w:asciiTheme="minorHAnsi" w:hAnsiTheme="minorHAnsi" w:cstheme="majorHAnsi"/>
          <w:lang w:val="en-US"/>
        </w:rPr>
        <w:t xml:space="preserve">: REST, WebSockets, Twilio API, Kafka, OpenAI 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Jenkins, CircleCI,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