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real-time software development and medical imaging applications. Proficient in C++, Python, JavaScript, and low-latency software solutions, implementing innovative methodologies to enhance diagnostic accuracy and patient outcomes. Demonstrated expertise in image analysis, multi-threading development, and integration of AI within software solutions, working collaboratively across cross-functional teams to drive product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low-latency imaging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real-time medical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components into existing software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analysis and enhanced imaging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multi-threading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imaging data streams effectively, improving overall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code reviews, ensuring adherence to best practices in software development and maintaining quality assurance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software documentation, test plans, and unit tests for all major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automated testing processes, enhancing code coverage and reducing bug resolution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imaging pipelines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continuous integration processes to streamline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imaging applications to a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Image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debugging processes using tools for managed and unmanaged environments, addressing complex issues related to multi-threading and memory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into product development cycles, driving user-centered improvements in software features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transfer sessions, discussing new imaging solutions and methodologies with industry peers to align product vision with market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modern libraries to enhance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implementation of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server-side operations to support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SQL databases and performed complex queries to optimize data retrieval and processing tasks, ensuring rapid access to essential imaging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for various software components, achieving 95% unit test coverage across multiple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streamlined collaboration among developers and maintaining project integrity during code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meetings, effectively communicating project updates, challenges, and collaborative solutions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to facilitate communication between front-end and back-end systems, improving data flow and usability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of code, fostering a culture of continuous improvement and adherence to coding standards across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improve user engagement, significantly increasing the adoption rate of core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metrics using tools and frameworks, enabling data-driven enhancements and optimization recommendations.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e-learning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smooth engagement for users in an evolving digital landscape.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user data and drive strategic improvements in learning applications, enhancing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innovative educational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utility tools within learning modules, boosting user accessibility and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course content management systems, establishing automated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by conducting comprehensive bug fixes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 initiatives aimed at enhancing application features, completing timely while following agile methodologies and ensuring project goals were met.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Python,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OpenCV, Boost, QT, TensorFlow,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Visual Studio, Unity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Architectures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Windows, Ubuntu, Cloud Computing, Microservices,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Image Processing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Medical Imaging, 2D/3D Image Processing, Image Segmentation, Real-time Imaging, Data Synchronization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