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and detail-oriented Senior Software Engineer with 9 years of experience in developing scalable applications and leading technical projects. Skilled in full-stack development using JavaScript, Node.js, React, and AWS, with an emphasis on performance optimization and efficient architecture design. Proven track record in collaborating with cross-functional teams to deliver high-quality solutions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dashboards and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and reliable application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resulting in increased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enriching application functionality and enhancing overall user experience with external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implemented best practices in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to catch errors early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optimizations that improved loading times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translate wireframes into interactive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DevOps initiatives, including CI/CD pipeline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release cycles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enhancing security measures of the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data to over 300,000 active users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performed database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response time improvements of more than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requirements gathering to deployment,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performance reviews and contributed to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effective coding techniques, resulting in faster onboarding and reduced errors in early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application reliability during cross-browser functionality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design frameworks for new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company-wide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analysis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to ideate and develop innovative solutions that received recognition from senior management for their creativity.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 management and the latest trends in technology adoption in the industry.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