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Senior Software Engineer with over 9 years of experience specializing in building scalable backend systems. Adept at leveraging Python, Django, Celery, NoSQL databases, and real-time systems to develop innovative solutions within AI-driven platforms. Proven track record of collaborating with cross-functional teams to deliver high-quality software, implementing code quality practices including TDD and CI/CD, and optimizing data processing pipelines. Possesses a robust understanding of performance-oriented technologies and the principles of reliable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mission-critical applications,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 layers for real-time data processing, facilitating seamless interaction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solutions, particularly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data storage efficiency and reliability,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AI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backend services, enhancing system capabilities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reducing release cycles while maintaining high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monitoring, implemented effective alerting systems that improved uptime and operational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driving code quality through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 processes that enforced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 aimed at improving cross-service orchestration techniques, resulting in streamlined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query performance through analysis and optimization strategies,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event-driven architectures, implementing solutions that supported high-throughput ETL processes and optimized data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architecture reviews and knowledge-sharing sessions, fostering a culture of continuous improvement and innovation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security best practices during development, ensuring compliance with industry standards and safeguarding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major features for Asana's analytics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 and user experience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front-end applications with backend services, improving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background tasks, improving system responsiveness and resource utilization across the application's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DevOps team to establish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for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code coverage to over 90%, ensuring high code quality and reducing the number of bugs reported by QA.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achieving a significant improvement in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observability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error tracking and enhancing system reliability through proactive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reduce technical debt by refactoring legacy codebases to improve maintainability and scalability, focusing heavily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architecture reviews and team brainstorming sessions to improve system performance and scalability, resulting in actionable plans for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transfer sessions, effectively mentoring junior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engineering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focusing on systems design principles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program offerings for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development of learning management systems,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through automation scripts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server management and deployment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to transition from monolithic architectures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application scalability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of systems and processes, ensuring knowledge retention and ease of onboarding for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system latency by optimizing application performance and conducting rigorous load testing across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Celery, Pandas, NumPy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Cassandra,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Jira,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Jest, Mocha, Prometheus, Grafana,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