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skilled Senior Software Engineer with 9 years of comprehensive experience in designing, developing, and deploying software solutions. Proficient in Microsoft development environments, with extensive knowledge of .NET, C#, and SQL Server, and a strong background in secure coding practices, software lifecycle management, and collaborative development. Seeking to leverage expertise in full-stack development and mission-critical applications to contribute to innovative solutions at American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feature-level enhancements for the CODIS classic application, ensuring alignment with mission-critical requirements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of developers and QA engineers to deliver robust software solutions,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and deployment processes with CI/CD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TeamCity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Octopus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software quality and speed up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mentoring sessions for junior developers, fostering a culture of continuous improvement in software engineering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Expertly applied secure coding practices,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X509 certificates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STIGS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application security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mid-tier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REST APIs, providing critical data access functionality to front-end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access, streamlining database interactions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 Server 2019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scripting and automation of system tasks to enhance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binary repositories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JFrog Artifactory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version control and artifact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facilitated automated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SpecFlow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automated UI tests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SmartBear TestComplete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test coverage and reducing defects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audits to ensure compliance with security standards,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Fortify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AppDetective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vulnerability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enhanced existing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range of feature sets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secure data storage solutions working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application design and implementation with a focus on third-party library integration, particularly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Northwoods GoDiagram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development workflows, contributing to project planning and feature specification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development practices, ensuring timely delivery of features through effective sprint management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migration of legacy systems to more modern architectures while maintaining functionality and performance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routine security audits and code reviews to ensure compliance with best practices for software development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of applications, improving system reliability and performance metrics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junior developers utilizing paired programming techniques, enhancing team capabilities and product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support and maintenance of government and law enforcement applications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forensics science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requirements.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e-learning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learning management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backend operations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database design and performance, ensuring efficient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software testing and quality assurance processes to ensure reliability of e-learning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user interfaces to enhance end-user experiences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development processes, working closely with designers and product owners to refine project scopes and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10% increase in application performance through optimization of code in .NET frameworks during the tenure.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VB.Net, C++, SQL, PowerShell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Framework, Entity Framework, WCF, REST APIs, NUnit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Azure DevOps, Microsoft SQL Server 2019/2022, TeamCity, Octopus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SpecFlow, SmartBear TestComplete, JFrog Artifactory, Security Scanning Tools,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Standards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X509 Certificates, STIGS, Security Technical Implementation Guides, Fortify, AppDetective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