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web application development. Proven expertise in PHP and Laravel, alongside a strong understanding of front-end technologies like JavaScript and Angular. Committed to delivering high-quality software solutions in Agile environments, focusing on enhancing user experience and system functionality. Adept in developing robust RESTful APIs, utilizing established patterns and frameworks. Highly skilled in managing multiple priorities and adapting to fast-paced project requirements, ensuring alignment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backend features for applications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designers to gather requirements and translate them into technical specifications, improving clarity and project focus.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secure data exchange between server and client applications, enhancing overall application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to peers, contributing to team knowledge-sharing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unit tests and integrated tests using </w:t>
      </w:r>
      <w:r w:rsidRPr="00432203">
        <w:rPr>
          <w:rFonts w:asciiTheme="minorHAnsi" w:hAnsiTheme="minorHAnsi" w:cstheme="majorHAnsi"/>
          <w:b/>
          <w:bCs/>
          <w:lang w:val="en-US"/>
        </w:rPr>
        <w:t xml:space="preserve">PHPUnit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reliability and reducing regression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architecture, optimization, and complex queries to support application functionalities effectively and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frameworks like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maintainability and feature development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ceremonies, actively engaging with the team to improve processes and remove blockers in software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for faster deployments using tools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increasing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hands-on training sessions for junior developers on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best coding practices, fostering a culture of learning and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business analysts and stakeholders to ensure application functionality aligned with user needs, leading to a 15% increase in user satisfaction ratings.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queries and improving load times, resulting in a smoother 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dynamic interface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integrate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exchange and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across multiple environments, ensuring quality through rigorous testing practices and adherence to deployment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automating tests to ensure high-quality delivery of features before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projects on time, exceeding client expectations through proactive communication and planning.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 meetings to continuously assess team performance and project timelines, achieving a 10% increase in sprint velocity.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documentation, ensuring clarity in technical specifications and standards for existing and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feedback post-deployment, enabling rapid iteration on existing features to better meet user needs and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UI components leveraging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the flexibility and responsiveness of applications across devices and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fostering their growth in web technologies including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project tracking and resource allocation.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query optimization processes, improving overall application efficiency and data retrieval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acceptance testing (UAT) processes, actively collecting user feedback and iterating on features to enhance application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documentation for system architecture, ensuring clarity for future development and maintenance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deployment and issue resolution in a production environment, demonstrating a commitment to operational excellence and client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5% reduction in operational costs by implementing automated testing protocols that decreased manual testing hours.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Laravel, Symfony, React, Vue.js, CakePHP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CI/CD, TDD,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Composer, Postman, Docker,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