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Software Engineer with over 9 years of experience in building robust, scalable applications and integrations across various platforms. Proven expertise in Java, JavaScript, ReactJS, and cloud-based solutions including AWS and Azure. Adept at collaborating with cross-functional teams to deliver high-quality software solutions. Dynamic problem-solver with a focus on software architecture principles and agile methodologies. Passionate about advancing cybersecurity through integration with third-party services and is dedicated to maintaining code quality via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technical integrations between Keeper and third-party providers such as Next-Gen SIEM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CTO to establish integration roadmaps, significantly improving project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test environment setups with partners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integration testing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maintain high code quality and facilitate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 and provided timely solutions,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 designers to implement intuitive user interfaces, encouraging user engagement through thoughtful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 to ensure iterative delivery of high-quality features in a dynamic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integration processes to enhance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monitoring and logging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best practices in code quality,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release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features in accordance with business requirements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cross-functional team to create scalable web applications, focusing on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communication between client and server,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storage, optimizing queries for better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ensure timely delivery of project milestones, leading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participated in pair programming to promote knowledge sharing and improve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team operations,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teams to refine design specifications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increasing application speed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solutions for third-party tools within the workflow, enabling better productivity and user adoption.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online learning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APIs, allowing for effective data exchange between platforms while meeting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course materials that were visually compelling and educationally effective.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web technologies, improving support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responsive design practices across multiple devices, leading to increased user retention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Node.js, Express.js,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Terraform,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