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high-performance web applications and implementing secure authentication mechanisms. Proficient in C#, .NET Core, and RESTful APIs alongside extensive knowledge of modern front-end frameworks like React and Angular. Adept in collaborating with cross-functional teams to deliver direct technical solutions that optimize user experience and empower enterprise partners with real-time data. Committed to best practices in code quality, testing methodologies, and agile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authentication and authorization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security across SaaS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ensuring secure access management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management workflows,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registration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password reset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multi-factor authentication (MFA)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role-based access control (RBAC)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fine-grained permissions for application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scalable, and secure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design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designed RESTful microservices for internal and external users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engineering managers and lead developers to architect solutions that align with user needs, leveraging real-time data to drive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existing applications, enhancing code reliability and reducing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collaboration within product engineering teams through agile practices, engaging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sprint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development tooling by introducing continuous integration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existing application platforms and identified performance bottlenecks, proposing architectural improvements that yielded significant efficiency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project teams to support application feature development and engage in technical discussions about new product innovations.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front-end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closely with product teams to deliver features aligned with business goals using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rapid iterations and feedback incorporation.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RESTful APIs for data access that facilitated integration with various third-party services and enhanced end-user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feedback loops resulting in improved code health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scalable applications with high availability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performance monitoring tools to analyze application performance and troubleshoot issues, leading to buoyant resolution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modern development practices, fostering an enthusiastic and engaged team environment throughout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application lifecycle management from conception through deployment while ensuring alignment with product roadmap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technology stacks and technical specifications to ensure applications utilized the best-suited tools and frameworks for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design sessions, making recommendations based on new project requirements and performance considerations.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learning management systems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dynamic, fast-paced development environment, championing agile methodologies and achieving consistent sprint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system integrations with external partners, ensuring seamless data exchange and user authentication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optimizing stored procedures and queries to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test-driven applications with a focus on automated testing frameworks, improving release cycles and confidence in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via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 and effective resource management in the cloud.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CSS, ASP.NET,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EC2, RDS, ALB, Beanstalk,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Studio, Postman, Nunit,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Identity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Auth0, Okta, KeyCloak, OAuth 2.0, OpenID Connect, RBAC, MFA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