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Driven Senior Software Engineer with 9 years of experience specializing in growth engineering and the development of B2B SaaS solutions. Adept at utilizing cutting-edge technology in TypeScript, Node.js, and React to enhance user engagement and streamline operational efficiencies. Proven track record of building robust technical infrastructures and implementing data analytics pipelines that yield significant business growth metrics. Strong leadership capabilities demonstrated through mentoring team members and collaborating cross-functionally to achieve strategic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technical development of growth initiatives at </w:t>
      </w:r>
      <w:r w:rsidRPr="00432203">
        <w:rPr>
          <w:rFonts w:asciiTheme="minorHAnsi" w:hAnsiTheme="minorHAnsi" w:cstheme="majorHAnsi"/>
          <w:b/>
          <w:bCs/>
          <w:lang w:val="en-US"/>
        </w:rPr>
        <w:t xml:space="preserve">TechWize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PLG metrics including onboarding conversion rates through the implementation of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user interface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executed a </w:t>
      </w:r>
      <w:r w:rsidRPr="00432203">
        <w:rPr>
          <w:rFonts w:asciiTheme="minorHAnsi" w:hAnsiTheme="minorHAnsi" w:cstheme="majorHAnsi"/>
          <w:b/>
          <w:bCs/>
          <w:lang w:val="en-US"/>
        </w:rPr>
        <w:t xml:space="preserve">_feature flag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 to boost user engagement and </w:t>
      </w:r>
      <w:r w:rsidRPr="00432203">
        <w:rPr>
          <w:rFonts w:asciiTheme="minorHAnsi" w:hAnsiTheme="minorHAnsi" w:cstheme="majorHAnsi"/>
          <w:b/>
          <w:bCs/>
          <w:lang w:val="en-US"/>
        </w:rPr>
        <w:t xml:space="preserve">A/B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capabilities for product iterations, employing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Fastify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as the backend framework.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scalable APIs utilizing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robust data management, enhancing the overall performance of growth engineering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comprehensive analytics pipeline using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RabbitMQ</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smooth data flow and real-time monitoring of growth performance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management to define and execute strategies aimed at activating users and driving free-to-paid conversions, leveraging deep analytical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promoting best practices in coding, testing, and rapid experimentation, which contributed to team skill elevation and project delivery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in-app onboarding flows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activation rates and user retention.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weekly experiment shipments, maintaining high code quality through rigorous methodologies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dashboards for real-time performance tracking using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data-driven decision making across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software performance through regular profiling and automated testing frameworks, resulting in reduced latency and improved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analytics tracking using </w:t>
      </w:r>
      <w:r w:rsidRPr="00432203">
        <w:rPr>
          <w:rFonts w:asciiTheme="minorHAnsi" w:hAnsiTheme="minorHAnsi" w:cstheme="majorHAnsi"/>
          <w:b/>
          <w:bCs/>
          <w:lang w:val="en-US"/>
        </w:rPr>
        <w:t xml:space="preserve">Segment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Amplitude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aligning growth metrics with product development efforts.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initiatives to implement customer feedback mechanisms, enhancing both feature development and user satisfaction.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 a Senior Software Engineer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partnered with cross-function teams to deliver impactful features aimed at improving user engagement through the effective use of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reusable UI components that facilitated rapid development and improved maintainability across the product line leveraging component libraries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the development of back-end services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new functionality, focusing on performance and scalability within the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comprehensive unit and integration testing suite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code quality standards were consistently maintained.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and designers to iterate on user experience improvements, resulting in enhanced onboarding flows which were backed by data analysis and user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code reviews and provided technical mentorship to developers, fostering a culture of continuous improvement and knowledge sharing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systems to modern architecture, utilizing cloud services such as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scalability and reduce operational costs.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and ensured optimal data retrieval performance through careful schema design and indexing.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hands-on workshops on testing and quality practices to elevate team capabilities, pushing forward a shared understanding of product goals and metrics.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supported the development of e-learning solutions by enhancing the technical specifications and coding standards across the organization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creation of a user feedback system that improved product features and customer interaction via iterative development methodologies.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built RESTful APIs in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aimed at integrating learning solutions with third-party tools, improving user experience and endpoint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troubleshooting and debugging processes that enhanced overall product robustness while utilizing best practices in coding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define system architecture requirements, enabling future scalability and feature expansion which increased overall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through rigorous testing with </w:t>
      </w:r>
      <w:r w:rsidRPr="00432203">
        <w:rPr>
          <w:rFonts w:asciiTheme="minorHAnsi" w:eastAsia="Times New Roman" w:hAnsiTheme="minorHAnsi" w:cs="Times New Roman"/>
          <w:b/>
          <w:bCs/>
          <w:lang w:val="en-US"/>
        </w:rPr>
        <w:t xml:space="preserve">Jest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significant decrease in load times and improved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documentation and conducted training sessions to enable non-technical stakeholders to understand system functionalities.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TypeScript, JavaScript, Node.js, Python,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Fastify, Express, RabbitMQ,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Segment, Amplitude, Heap, Redis, Grafana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Experimentation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A/B Testing, Feature Flags,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