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Full Stack Engineer with 9 years of technology experience specializing in scalable and robust application development and deployment on AWS. Proven expertise in cloud technologies, particularly in AWS services like EC2, DynamoDB, and CloudFormation. Demonstrated ability in designing and implementing AI/ML solutions and fostering agile team environments. Adept at mentoring and leading junior engineers to enhance productivity and achieve project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maintained a suite of scalable applications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operational efficiency across complex organizational structures.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deployments, resulting in improved release velocity and reduced manual overhead.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user engagement through seamless front-end experiences and robust back-end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deployment of microservices architecture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resiliency and enabling efficient resource utilization.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implementation of monitoring solutions using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proactively identifying and resolving performance bottlenecks in production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and guided 5 junior engineers on best practices in </w:t>
      </w:r>
      <w:r w:rsidRPr="00432203">
        <w:rPr>
          <w:rFonts w:asciiTheme="minorHAnsi" w:hAnsiTheme="minorHAnsi" w:cstheme="majorHAnsi"/>
          <w:b/>
          <w:bCs/>
          <w:lang w:val="en-US"/>
        </w:rPr>
        <w:t xml:space="preserve">Agile/Scrum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improving team productivity and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w:t>
      </w:r>
      <w:r w:rsidRPr="00432203">
        <w:rPr>
          <w:rFonts w:asciiTheme="minorHAnsi" w:hAnsiTheme="minorHAnsi" w:cstheme="majorHAnsi"/>
          <w:b/>
          <w:bCs/>
          <w:lang w:val="en-US"/>
        </w:rPr>
        <w:t xml:space="preserve">AI/ML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-powered solutions for sales workflows, leading to an increase in pipeline efficiency and decision-making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execute project roadmaps, ensuring alignment with business objectives and stakeholder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test suites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achieving over 90% test coverage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applying best practices for security and performance, ensuring adherence to security best practices in the cloud.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infrastructure management, resulting in a more agile provisioning process and improved reliability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knowledge-sharing sessions across teams, fostering an environment of continuous learning and innovation.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scalable applications leveraging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seamless integration of new features aligned with customer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user interfaces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performance using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state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transformation of legacy systems into microservices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reliability and decreasing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deployment processes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incorporating CI/CD methodologies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and deployment stages.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improvement practices by integrating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logging and monitoring, providing insights that influenced key product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in an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 to deliver MVPs, ensuring timely delivery and stakeholder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refactoring sessions to enhance code maintainability, leading to improved application robustness and performance gains.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RESTful APIs, supporting external integrations and enhancing application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with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cross-browser compatibility and mobile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successful migration of legacy user authentication systems to </w:t>
      </w:r>
      <w:r w:rsidRPr="00432203">
        <w:rPr>
          <w:rFonts w:asciiTheme="minorHAnsi" w:eastAsia="Times New Roman" w:hAnsiTheme="minorHAnsi" w:cs="Times New Roman"/>
          <w:b/>
          <w:bCs/>
          <w:lang w:val="en-US"/>
        </w:rPr>
        <w:t xml:space="preserve">OAuth2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security and user experience.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scalability and performance enhancement.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web applications using </w:t>
      </w:r>
      <w:r w:rsidRPr="00432203">
        <w:rPr>
          <w:rFonts w:asciiTheme="minorHAnsi" w:eastAsia="Times New Roman" w:hAnsiTheme="minorHAnsi" w:cs="Times New Roman"/>
          <w:b/>
          <w:bCs/>
          <w:lang w:val="en-US"/>
        </w:rPr>
        <w:t xml:space="preserve">AngularJS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interactivity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knowledge of responsive design principles ensuring optimal functionality across a variety of devices and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enhance user interfaces, ensuring alignment with end-user needs and expectations.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and integration testing frameworks including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software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developing a knowledge base application, facilitating information retrieval and management, serving over 200,000 users annually. 75% of users reported improved satisfaction with information access.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HTML, CSS,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Express.js, Spring Boot, Flask,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Terraform, CloudFormation, EC2,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Performance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Grafana, Prometheus, ELK Stack, Jenkins,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