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9 years of experience in developing scalable and efficient web applications. Proficient in modern JavaScript frameworks such as React and Typescript, and adept in using Solana web3.js and ethers.js to integrate blockchain solutions. Strong background in creating user-centric features, collaborating cross-functionally, and implementing robust testing strategies. Passionate about contributing to cutting-edge, community-driven projects in the crypto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user-oriented features for the Phantom Extension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Solana 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ethers.js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multi-chain functionalities, enabling transactions across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Polygon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Bitcoin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components with </w:t>
      </w:r>
      <w:r w:rsidRPr="00432203">
        <w:rPr>
          <w:rFonts w:asciiTheme="minorHAnsi" w:hAnsiTheme="minorHAnsi" w:cstheme="majorHAnsi"/>
          <w:b/>
          <w:bCs/>
          <w:lang w:val="en-US"/>
        </w:rPr>
        <w:t xml:space="preserve">React-Query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state management, resulting in performance improvements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responsive layouts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a seamless mobile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leading to a 30% decrease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Collected user feedback through direct interfaces, analyzing data to drive product improvements and new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maintain codebase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identifying bottlenecks in code and refactoring where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team-building activities to promote a culture of excellence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crypto community to advocate for user needs and gather insights for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development processes and user-facing features to aid onboarding and support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collaborative workshops to educate team members on </w:t>
      </w:r>
      <w:r w:rsidRPr="00432203">
        <w:rPr>
          <w:rFonts w:asciiTheme="minorHAnsi" w:hAnsiTheme="minorHAnsi" w:cstheme="majorHAnsi"/>
          <w:b/>
          <w:bCs/>
          <w:lang w:val="en-US"/>
        </w:rPr>
        <w:t xml:space="preserve">blockchain trends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stimulating innovation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features for Asana’s collaboration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third-party services, enhancing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assess feature effectiveness and user engagement, leveraging data analytics for informed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state effectively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flow within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translate designs into interactive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workflows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efficiency through iterative planning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 standard of software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drive innovative solutions that met diverse user needs and improved overall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updates leveraging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web-based educational tools development at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microservice architectures,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testing frameworks to ensure that application logic performed as expected in different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to track project changes and collaborate with team members efficiently on development tasks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updates on project status,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improve application load times by optimizing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leveraging deferred loading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Solidity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React-Query, Node.js,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Solana web3.js, ethers.js, Web3.js, Ethereum, Polygon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Jasmine, Cypress, Webpack,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Figma, VS Code,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