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of expertise in designing and implementing back-end systems. Proficient in Golang, PostgreSQL, and Google Cloud Platform among other technologies. Proven track record of leading projects that improve financial products and enhance customer experiences. Strong in troubleshooting and proactive in diagnosing system issues. Excellent collaboration skills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infrastructure for a blockchain-integrated banking platform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microservices orchestrated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identifying and fixing code issues, improving product stability across our banking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w:t>
      </w:r>
      <w:r w:rsidRPr="00432203">
        <w:rPr>
          <w:rFonts w:asciiTheme="minorHAnsi" w:hAnsiTheme="minorHAnsi" w:cstheme="majorHAnsi"/>
          <w:b/>
          <w:bCs/>
          <w:lang w:val="en-US"/>
        </w:rPr>
        <w:t xml:space="preserve">Buildkite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automation and efficiency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engineering teams to enhance customer experience, fostering communication and knowledge sharing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with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 resulting in proactive incident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system issues with a strong emphasis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streamlining infrastructure management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financial systems, creating robust payment processing functionalities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code quality and consistency 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w:t>
      </w:r>
      <w:r w:rsidRPr="00432203">
        <w:rPr>
          <w:rFonts w:asciiTheme="minorHAnsi" w:hAnsiTheme="minorHAnsi" w:cstheme="majorHAnsi"/>
          <w:b/>
          <w:bCs/>
          <w:lang w:val="en-US"/>
        </w:rPr>
        <w:t xml:space="preserve">crypto/Web3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product offerings, maintaining relevance in an evolving financial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 and Kubernetes deployment strategies, promoting technical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project management tools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created efficient queries to support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cohesive application experiences, aligning back-end functionality with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thorough debugging and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infrastructure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development, testing,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daily stand-ups, and retrospectives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resilience testing efforts on payment processing services, enhancing reliability under peak usage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maintenance of shared libraries used across multiple services to foster code reuse.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 stack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foundational experience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workflows and role-based access controls, enhancing application security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maintaining databases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transitioning to more scalable solutions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demands increased.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deployments to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and uptime during critical business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reliability after migrating legacy systems to modern architectures.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SQL,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TimescaleDB,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Git, Buildkite,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React.js, Node.js, Vercel, Incident.io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