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specializing in applied analytics and insights in digital customer portfolios. Proficient in leveraging cutting-edge technologies to deliver data-driven solutions and enhance customer engagement. Expertise in various programming languages, frameworks, and technologies, optimizing both back-end and front-end performance while ensuring high standards of code quality and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advanced data analytics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improvement in data processing speeds and analytics insights for customer portfolios.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ensuring seamless integration with front-end applications built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deploy machine learning models enhanced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customer engagement metrics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exchange between client applications and the server, supporting different data formats and ensuring effective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coding standards and implemented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application performance and reduced defect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deploying applications, implementing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emphasizing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maintaining code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visualization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reporting dashboards, enabling stakeholders to derive actionable insights from complex data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scripts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UI integrity, increasing testing efficiency by 25% through automation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complex SQL queries for database management and performance improvements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storage solutions for analytical purposes.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optimizing application performance by utilizing effective caching strategies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logging and monitoring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observability of application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the front 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the back end, enhancing user engagement and experience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external data sources,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enrich the functionality of web applications without compromising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modern development methodologies including Agile and Scrum, driving enhanced collaboration across various teams and improving the overall project delivery timeline.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client-server communication, ensuring instantaneous data updates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performance improvements in application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analytics dashboard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stakeholders' data-driven decisions and insights interpretation.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to define and execute roadmaps based on customer feedback and analytics,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(IaC) to automate resource provisioning in cloud environments, enhancing deployment efficiency and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features by implementing authentication and authorization layers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tokens, safeguarding sensitive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live deployments and troubleshooting critical deployment issues during production hours, ensuring minimal disruption to 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learning experience significantly for users over a period of 6 months.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automated solutions for testing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enforcing quality and performance benchmarks.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from legacy systems to modern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improving user experience and system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fostering a culture of quality and collaboration within the development team, advocating for the use of modern programming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technical documentation for all deployed applications, outlining functionalities and best practices for future reference.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overall application cost of ownership by optimizing server utilization and performance monitoring through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resource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Flask,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Hadoop, Pandas, NumPy,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 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TestNG, Postman,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