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developing scalable, high-performance applications using Ruby on Rails, JavaScript, and React within SaaS environments. Proven expertise in designing secure, robust APIs and a strong focus on enhancing user experience through effective solutions that leverage AI development tools for optimal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Kajabi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knowledge commerce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in the front-end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of the application by reducing load time and improving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secure API endpoints meeting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JSON:API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specifications, facilitating better client-server interactions while ensuring backward compatibility and security measures were well integrated.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high code quality within the team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unit testing frameworks, promoting best practices in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API documentation using tools like Swagger, fostering clear communication across development teams and improving onboarding processes for new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improving data retrieval times, contributing to a more scalable application architecture that supported increased user demands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mentorship for junior developers by leading coding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Ruby/Rails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knowledge-sharing culture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implemented AI-assisted development tools that streamlined workflows and reduced common coding issues, improving code efficiency across various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meetings to align goals and collaborate on product features, leading enhancements that increased user engagement and satisfaction on the Kajabi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GitHub for version control and CI/CD processes, implementing an efficient deployment pipeline that reduced lead time for production releases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projects from conception to production, taking thoughtful approaches to decision-making under pressure while maintaining focus on business-critical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proactive problem-solving sessions, navigating obstacles and ensuring continuous improvement in application performance and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project management tools,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user interfaces that increased task visibility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continually assessing system needs and implementing upgrades where necessary.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functionalities and ensure top-notch performance in production environments, reducing bug incidence post-launch.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 effectively, ensuring seamless connectivity and data exchange between various systems, resulting in greater user satisfaction and reduced manual input.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processes by participating in sprints, demos, and retrospectives, utilizing metrics to identify areas for performance enhancement and increased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testing while enhancing the overall quality of deliverables by consistently following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improved development workflows within the team, promoting efficiency and reducing cycle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data, implementing optimized queries that improved data retrieval performance and reduced latency for end-users prior to data entry.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charge of team-oriented brainstorming sessions to facilitate problem-solving initiatives, leveraging insights from team discussions to drive effective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 for junior engineers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reproducible environments that simplified onboarding and accelerated project ramp-up.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learning experiences that drove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devices and enhancing the end-user experience for online training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primary database for managing user data, ensuring robustness and data integrity through rigorous testing techniques and data validation.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delivered internal workshops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CI/CD best practices, fostering a culture of continuous improvement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industry best practices, which progressively advanced coding standards within the team and reduced technical debt significantly during sprint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aimed to consolidate learning materials into a unified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resource accessibility for users by over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Ruby, Ruby on Rails,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Memcached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Sidekiq,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CI/CD, Jest, RSpec,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API design, Automated Testing, Security best practices, Backward compatibility, Performance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