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Senior Software Engineer with over 9 years of experience in building, deploying, and optimizing high-performance backend systems and APIs. Proficient in TypeScript, Node.js, Rust, and relational databases, particularly PostgreSQL. Strong background in designing scalable microservices and rapid application development within remote, collaborative teams. Passionate about enhancing developer experiences and promoting robust software solutions using modern CI/CD practices, cloud infrastructure, and automation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 suite of scalable backend services and APIs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developer engagement for Hiro's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and product managers to enhance API performance and reliability, implementing solutions that reduced latency by optimizing endpoint interactions and database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modeling and performance tuning, ensuring database integrity and responsiveness in high traffic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tests using </w:t>
      </w:r>
      <w:r w:rsidRPr="00432203">
        <w:rPr>
          <w:rFonts w:asciiTheme="minorHAnsi" w:hAnsiTheme="minorHAnsi" w:cstheme="majorHAnsi"/>
          <w:b/>
          <w:bCs/>
          <w:lang w:val="en-US"/>
        </w:rPr>
        <w:t xml:space="preserve">K6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load testing and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significantly improving release quality and performance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code reviews, leveraging best practices to enhance code maintainability and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troubleshot production systems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proactive approach to system health and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boost API response times and optimize backend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deployment processes in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operational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services to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deployment speed and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API specification to facilitate smooth onboarding for external developers accessing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related to blockchain technologies, enhancing community engagement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fostered a culture of collaboration and continuous improvement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efficient data retrieval process for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complex queries and indexing strategies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data handling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focused on optimizing CI/CD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deployment times for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of services, ensuring seamless deployments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 collaboration to identify and implement feature requests from stakeholders, enhancing user satisfaction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reducing production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monitoring solutions using tools like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essential insights into service performance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community discussions and workshops focused on JavaScript frameworks and backend development, sharing insights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developer SDK, enhancing ease of integration and development for external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 shift to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system availability and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learning platforms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refine software application designs and achieve enhanced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integrity and performance for educational content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performance efficiency and reliability across all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community outreach to promote Skillsoft's learning solutions among educational institutions and corporate partners.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performance metrics through diligent performance tuning and optimization efforts.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Node.js, Rust, JavaScript,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GraphQL, Playwright, K6,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MongoDB, Cassandra,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Kubernetes, Docker, Terraform,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Jenkins, Travis CI, ArgoCD,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