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progressive experience in designing and implementing robust, scalable systems, particularly within Linux-based environments. Highly proficient in Python, embedded systems, and CI/CD best practices, ensuring efficient software delivery. Champion of Python best practices and committed to enhancing software quality and performance, driving projects with a mission to increase public safety through technology. Residing in the United States, eager to leverage expertise to contribute to mission-critical applications at Magnet Forensics.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OS platform for Magnet’s Graykey product,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efficiency and reliability within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software delivery processes by implementing best practices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code modularity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uphold high standards of code quality, leveraging extensive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led efforts in troubleshooting and debugging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improving response times for critical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GIT/GitHub/GitLab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streamlining collaboration across the development team for multiple source code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for load balancing and performance tuning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Graykey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platform, resulting in improved scalability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cryptography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data handling in mobile and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team members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debugging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profiling techniques, resulting in enhanced application performance across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design of programming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networking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ensuring robust interaction with low-level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build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Debian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packages for deployment and maintenance in various environments, reducing time to production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internals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for building scalable applications,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initiatives that contributed to maintaining and patching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 kernel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existing platforms.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responsive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front-end and back-end integration for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deployment, reducing environment inconsistencies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among development teams and tracking changes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by implementing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with minimal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performance tuning of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and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continuous integration workflows to enhance development speed and product reliability,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containers in a cloud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reviews, emphasizing adherence to coding standards and the implementation of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feedback for iterative design processes, improving user experience with tech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Educated team members on secure coding practices and networking essentials, emphasizing importance of security in software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 and modules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developer skills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Linux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documentation for software solutions developed,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clarity and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tracking and logging systems to improve visibility on project health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multi-team projects,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and ensuring smooth integration of diverse technology stacks.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cycles for software products, utilizing automated testing frameworks to improve efficiency and release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deployment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servers, reducing downtime and manual workload, improving team responsiveness. Final deployment helped in scaling projects by approximately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C, C++, HTML, CSS,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Docker, cryptography, Debian, React,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Embedded Linux, Debian, Ubuntu, Fedora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GitLab, Jenkins, Travis CI, Kubernetes, VirtualBox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TLS/SSL, Networking Protocols, Endpoint Protection, Forensics, Cybersecurity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