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9 years of experience in software development, specializing in Drupal, React, and Node.js. Proven track record in delivering high-quality solutions and enhancing user experiences in mission-driven environments. Excellent problem-solving and communication skills, dedicated to improving processes and driving project success.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complex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Drupal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content management systems for programs impacting Medicare and Medicaid, ensuring high performance and seamless user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UI components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client-side functionality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Express for backend services to efficiently process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requests involving data from various sources.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automated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 + Chai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quality through rigorous testing of frontend and backend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teams, including UX/UI designers and product owners, while participating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Scrum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ceremonies and sprint planning sessions.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a microservice architecture, improving system scalability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source code and project documentation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collaborative and effective development process across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processes, ensuring faster release cycles and more reliable software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program increment planning events, facilitating stakeholder collaboration and aligning on project timelines and deliverables.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API testing with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Insomnia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robustness and security of services before production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Drupal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modern JavaScript frameworks, contributing to overall team growth.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Splunk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monitoring application performance and diagnosing issues, resulting in reduced downtime and quicker resolution of incidents.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Drupal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develop content-rich websites, ensuring compliance with WCAG standards for accessibility and usability.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increased user engagement and improved overall satisfaction ratings.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and optimized server-side processing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more efficient handling of asynchronous requests.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unit testing and integration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code quality and defect reduction.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within an Agile team structure, employing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task management and documentation.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quarterly hackathons to explore new technologies, successfully prototyping solutions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Administered custom modules and theme development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Drupal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tailoring solutions to meet specific client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applications, simplifying the development and deployment process across different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RESTful service development, ensuring smooth integrations between front and back-end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monitoring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Splunk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insights into application health and user behavior for ongoing improvements.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learning management platforms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Drupal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included custom module development and theme enhancements.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refined user experiences through hands-on work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an intuitive interface for diverse user groups.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backend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API development, leading to efficient service integration and user data handling.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testing lifecycle management with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bolstering overall testing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Mentored peers in agile methodology and best coding practices, contributing to a culture of continuous learning and improvement.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successful launch of a new learning product that increased subscriptions by 25% within its first quarter.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PHP, JavaScript, Python, TypeScript,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Drupal, React, Node.js, Express, Jest, Mocha, Chai, Cypress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Confluence, Github Actions,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AWS, CI/CD, GitHub, Splunk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Architecture and Methodologies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Microservices, REST APIs, Agile, Scaled Agile Framework (SAFe)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