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full stack development, specializing in SEO solutions and user acquisition strategies. Proven expertise in building high-performance web applications with a strong focus on SEO best practices, utilizing technologies such as TypeScript, React, and Python. Experienced in leveraging edge compute platforms and A/B testing to optimize discoverability and engagement. Passionate about enhancing user experiences and contributing to growth in dynamic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edge compute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 Workers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dynamic,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SEO-friendly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content at scale.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high-performance web application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discoverability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identify SEO improvement opportunities,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decision 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A/B tests to measure impact on user acquisition, analyzing results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SEMrush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Search Console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inform iterative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flow and increasing reliability of web properties.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meet modern web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on best practices for web performance and SEO optimization, resulting in a significant increase in organic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coding standards through peer reviews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ensuring scalability and efficiency in data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and caching, reducing load times and enhancing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fostering growth and skills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design and build scalable web applications emphasizing SEO techniques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engagement and retention rates, implementing analytics tracking for comprehensive data collection.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web applications ensuring compliance with SEO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Ahrefs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workflows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resilience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frontend and backend systems, focusing on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refactoring sessions, applying principles of clean code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developed solutions for edge computing environments, improving content delivery times and SEO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scientists to establish A/B testing protocols and interpret results for strategic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Innovated new user acquisition strategies based on SEO trends and keyword analysis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Moz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SEMrush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web applications, improving response times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frontend interfaces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enhancing user experience and SEO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team-focused environment to implement scalable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Encouraged the use of best practices in coding, which improved overall code quality and maintainability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ongoing education about SEO best practices, becoming a key resource on strategies for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response times on user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migration projects from traditional hosting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uptime and reducing server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lang w:val="en-US"/>
        </w:rPr>
        <w:t xml:space="preserve">: JavaScript, TypeScript, Python, React, Flask, Node.js,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SEO Techniques and Tools</w:t>
      </w:r>
      <w:r>
        <w:rPr>
          <w:rFonts w:asciiTheme="minorHAnsi" w:hAnsiTheme="minorHAnsi" w:cstheme="majorHAnsi"/>
          <w:lang w:val="en-US"/>
        </w:rPr>
        <w:t xml:space="preserve">: SEO, A/B Testing, Analytics, Google Search Console, SEMrush, Ahrefs, Google Analytics, Moz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 and Processing</w:t>
      </w:r>
      <w:r>
        <w:rPr>
          <w:rFonts w:asciiTheme="minorHAnsi" w:hAnsiTheme="minorHAnsi" w:cstheme="majorHAnsi"/>
          <w:lang w:val="en-US"/>
        </w:rPr>
        <w:t xml:space="preserve">: PostgreSQL, MongoDB, Redis, GraphQL, RESTful APIs, SQLite, ElasticSearch, Apache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Deployment and Hosting</w:t>
      </w:r>
      <w:r>
        <w:rPr>
          <w:rFonts w:asciiTheme="minorHAnsi" w:hAnsiTheme="minorHAnsi" w:cstheme="majorHAnsi"/>
          <w:lang w:val="en-US"/>
        </w:rPr>
        <w:t xml:space="preserve">: Docker, Kubernetes, AWS, Cloudflare, Vercel, Netlify,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Edge Computing and Performance</w:t>
      </w:r>
      <w:r>
        <w:rPr>
          <w:rFonts w:asciiTheme="minorHAnsi" w:hAnsiTheme="minorHAnsi" w:cstheme="majorHAnsi"/>
          <w:lang w:val="en-US"/>
        </w:rPr>
        <w:t xml:space="preserve">: Cloudflare Workers, Vercel Edge Functions, NGINX, Webpack, Babel, Service Workers, Content Delivery Networks, Browser Caching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