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9 years of robust experience in designing, developing, and deploying scalable software solutions. Proficient in TypeScript, Python, and Django, with extensive expertise in creating high-performance applications leveraging React and integrating APIs. Proven track record in mentoring teams and enhancing code quality through automated testing and best practices. Seeking to leverage my skills at Prismatic to drive innovation and deliver exceptional integration tools that empower B2B software companies.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sophisticated Low-Code integration builder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users to create seamless integrations with minimal coding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enhanced data exchange and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guiding architecture and roadmapping discussions to align development efforts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and production-ready code, ensuring high-quality standards and adherence to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a robust CI/CD pipeline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coding standards, automated testing, and design patterns, cultivating an environment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advocating for high-quality code with automated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SDKs and APIs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empower integration capabilities for end-users, improving the developer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customers to address and resolve technical challenges, ensuring alignment of product features with user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facilitated knowledge transfer, fostering a culture of collaboration and innovation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initiatives, sharing insights and improvements based on project experiences and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technical decision-making, influencing the growth and capabilities of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frontend development of key product features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functionalities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database integrations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and services, ensuring seamless communication and robust data handling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responsive design and performance optimizations, resulting in a 25% increase in user engagement through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drive continuous process improvements and team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APIs and SDKs, improving the onboarding process for developers and partners alike.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emerging technologies and frameworks, implementing solutions that improved scalability and performance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overall developer experience by creating intuitive dashboards and enhancing internal tools used by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and workshops for junior developers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in application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leveraging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reduction in defects pre-release.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educational content pertaining to software development life cycles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documentation and contributing to a knowledge base focusing on software engineering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foundational experience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the groundwork for future advancement into complex software development roles.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translate wireframes into functional web applications, ensuring adherence to usability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research and feedback sessions to enhance product functionality based on user needs and technical constraints.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objectives by managing tasks pertaining to project deliverables and timelines, resulting in a high rate of on-time project completion.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and maintaining internal tools for tracking project progress, which improved communication between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system requirements and provided technical support, growing clientele satisfaction by ensuring seamless integration with existing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on software fundamentals and supported their professional growth, fostering a collaborative learning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weekly team discussions, exploring innovative solutions and brainstorming ideas resulting in improved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team's success by completing multiple projects within time constraints, reflecting a commitment to excellence in project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React, Flask,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AWS,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Travis 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