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Full-Stack Engineer with 9 years of experience in building robust consumer applications. Proven expertise in leading iterative development and enhancements using modern technologies including Ruby on Rails, React, TypeScript, and Node.js. Committed to delivering exceptional user experiences while mentoring teams to cultivate skills and reduce technical debt.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full-stack development to enhance our </w:t>
      </w:r>
      <w:r w:rsidRPr="00432203">
        <w:rPr>
          <w:rFonts w:asciiTheme="minorHAnsi" w:hAnsiTheme="minorHAnsi" w:cstheme="majorHAnsi"/>
          <w:b/>
          <w:bCs/>
          <w:lang w:val="en-US"/>
        </w:rPr>
        <w:t xml:space="preserve">borrower refi application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partner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lead </w:t>
      </w:r>
      <w:r w:rsidRPr="00432203">
        <w:rPr>
          <w:rFonts w:asciiTheme="minorHAnsi" w:hAnsiTheme="minorHAnsi" w:cstheme="majorHAnsi"/>
          <w:b/>
          <w:bCs/>
          <w:lang w:val="en-US"/>
        </w:rPr>
        <w:t xml:space="preserve">refactoring efforts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technical debt, ensuring high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define requirements and deliver iterative enhancements for the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including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Capybara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t>
      </w:r>
      <w:r w:rsidRPr="00432203">
        <w:rPr>
          <w:rFonts w:asciiTheme="minorHAnsi" w:hAnsiTheme="minorHAnsi" w:cstheme="majorHAnsi"/>
          <w:b/>
          <w:bCs/>
          <w:lang w:val="en-US"/>
        </w:rPr>
        <w:t xml:space="preserve">Agile 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meetings for work breakdown and handled trade-offs efficiently during sprint planning.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application deployment to improve consistency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migrating components from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w:t>
      </w:r>
      <w:r w:rsidRPr="00432203">
        <w:rPr>
          <w:rFonts w:asciiTheme="minorHAnsi" w:hAnsiTheme="minorHAnsi" w:cstheme="majorHAnsi"/>
          <w:b/>
          <w:bCs/>
          <w:lang w:val="en-US"/>
        </w:rPr>
        <w:t xml:space="preserve">Hotwire Stimulus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existing </w:t>
      </w:r>
      <w:r w:rsidRPr="00432203">
        <w:rPr>
          <w:rFonts w:asciiTheme="minorHAnsi" w:hAnsiTheme="minorHAnsi" w:cstheme="majorHAnsi"/>
          <w:b/>
          <w:bCs/>
          <w:lang w:val="en-US"/>
        </w:rPr>
        <w:t xml:space="preserve">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monolith.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the time to release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feedback sessions and data analysis to optimize the application for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primary database technology, fine-tuning queries for better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consumer applications during my tenure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performance of existing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through progressive enhancements and optimizations focused on minimizing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deliver features that align with business goals using Agile methodology and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achieving a significant reduction in runtime errors after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new team members on key technologies such as </w:t>
      </w:r>
      <w:r w:rsidRPr="00432203">
        <w:rPr>
          <w:rFonts w:asciiTheme="minorHAnsi" w:eastAsia="Times New Roman" w:hAnsiTheme="minorHAnsi" w:cs="Times New Roman"/>
          <w:b/>
          <w:bCs/>
          <w:lang w:val="en-US"/>
        </w:rPr>
        <w:t xml:space="preserve">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predictive analysis and data modeling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data-driven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to enhance internal and external integrations, fostering better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features leading to a measurable improvement in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 designers to produce a seamless user experience while ensuring performance and scalability in our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code quality and best practices throughout the development lifecycle.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educational software products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with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user experience and interface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build server-side applications and APIs, utilizing technologies like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software deployment process through efficient testing strategies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training programs to enhance my development skills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product compliance and performance through unit testing and functional testing, improving the overall software reliability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TypeScript, JavaScript, HTML5, CSS3, React, Hotwire,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Jenkins, Postman, Jira,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Capybara, Selenium, Cypress, Test-Driven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 GraphQL,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Firebase, DigitalOcean,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