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in software development, specializing in building scalable, distributed systems using advanced technologies and cloud infrastructure. Proven expertise in programming with Java and Python, managing SQL and NoSQL databases, and improving product efficiency through innovative solutions. Adept in collaborating with cross-functional teams to define requirements and enhance product features. Strong focus on mentoring junior engineers and championing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scalability and streamline cloud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and process large volumes of user-generated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feature requirements and deliver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monitoring practices to uphold project quality and mitigate potential risks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environment of continuous improvement through code reviews and mentorship of junior engineers, focusing on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processes and increase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analytics features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analyze social media engagement data and provide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system architecture for better scalability and maintainability, utilizing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system designs, APIs, and operational procedures to ensure clarity and communication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technical initiatives to optimize backend performance, resulting in streamlined data processing and improved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NSQ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messaging system for reliable and efficient message queuing between distributed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systems for </w:t>
      </w:r>
      <w:r w:rsidRPr="00432203">
        <w:rPr>
          <w:rFonts w:asciiTheme="minorHAnsi" w:eastAsia="Times New Roman" w:hAnsiTheme="minorHAnsi" w:cs="Times New Roman"/>
          <w:b/>
          <w:bCs/>
          <w:lang w:val="en-US"/>
        </w:rPr>
        <w:t xml:space="preserve">social media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development sprints, collaborating closely with cross-functional teams to deliver timely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seamless integration with front-end services and external partners, utilizing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discussions, advocating for the use of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resiliency and scalability.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deployment processes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efforts to enhance maintainability of legacy code while implementing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reviews and implemented solutions to improve speed and reliability, directly impacting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team members on best practices in software engineering, focusing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utilization.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web-based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ensure software quality through rigorous testing methodologies and deployment strategies, focusing 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backend functionality and efficiency with enhancements based on project feedback, utilizing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issue tracking and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to implement changes in system architecture, resulting in quicker response times and higher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third-party systems, utilizing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connectivity and data interchange with external partners.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SQL queries and restructuring database schemas, leading to improved user experiences for over 100,000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SQL, NoSQL,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HBase, PostgreSQL,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Bitbucket,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