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9 years of extensive experience in full lifecycle software development, focusing on backend systems. Proficient in leveraging advanced algorithms and designing efficient code structures. Adept at optimizing systems for performance and scalability, with strong expertise in Java and diverse database solutions. Committed to ensuring robust software quality through testing and modular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backend system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enhance data ingestion processes for network device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r w:rsidRPr="00432203">
        <w:rPr>
          <w:rFonts w:asciiTheme="minorHAnsi" w:hAnsiTheme="minorHAnsi" w:cstheme="majorHAnsi"/>
          <w:b/>
          <w:bCs/>
          <w:lang w:val="en-US"/>
        </w:rPr>
        <w:t xml:space="preserve">model behavior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integrating various services through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algorithms achieving high throughput and low latency using advanced </w:t>
      </w:r>
      <w:r w:rsidRPr="00432203">
        <w:rPr>
          <w:rFonts w:asciiTheme="minorHAnsi" w:hAnsiTheme="minorHAnsi" w:cstheme="majorHAnsi"/>
          <w:b/>
          <w:bCs/>
          <w:lang w:val="en-US"/>
        </w:rPr>
        <w:t xml:space="preserve">object-oriented design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 Data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processes and reduce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employing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clean deployments and minimize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Scaling team to incorporate user feedback into product features leveraging the </w:t>
      </w:r>
      <w:r w:rsidRPr="00432203">
        <w:rPr>
          <w:rFonts w:asciiTheme="minorHAnsi" w:hAnsiTheme="minorHAnsi" w:cstheme="majorHAnsi"/>
          <w:b/>
          <w:bCs/>
          <w:lang w:val="en-US"/>
        </w:rPr>
        <w:t xml:space="preserve">network digital twin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data models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performance of querying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engineers to elevate coding standards across projects managing complex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profiling and fine-tuning cloud resources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operations under high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improve project timelines and streamline feature delivery, enhancing team collaboration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caching solutions to minimize data retrieval times in distributed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deployment of monitoring solutions that improve visibility into application performance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fast and responsive backend infrastructure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deployment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reducing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retrieval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RESTful APIs to facilitate integration with client applications, ensuring seamless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to enhance maintainability and performance, applying best practices in </w:t>
      </w:r>
      <w:r w:rsidRPr="00432203">
        <w:rPr>
          <w:rFonts w:asciiTheme="minorHAnsi" w:eastAsia="Times New Roman" w:hAnsiTheme="minorHAnsi" w:cs="Times New Roman"/>
          <w:b/>
          <w:bCs/>
          <w:lang w:val="en-US"/>
        </w:rPr>
        <w:t xml:space="preserve">object-oriented programming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algorithms for data processing tasks, enhancing scalability and responsiveness in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reliability and resilience by implementing extensive logging and monitoring using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cross-functional teams via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approaches to deliver impactful software solutions in short sprints, improving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benchmarking using tools like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application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daily stand-up meetings to ensure alignment across teams and track progress towards milestones.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dynamic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applied object-oriented methodologies for sound architectural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w:t>
      </w:r>
      <w:r w:rsidRPr="00432203">
        <w:rPr>
          <w:rFonts w:asciiTheme="minorHAnsi" w:eastAsia="Times New Roman" w:hAnsiTheme="minorHAnsi" w:cs="Times New Roman"/>
          <w:b/>
          <w:bCs/>
          <w:lang w:val="en-US"/>
        </w:rPr>
        <w:t xml:space="preserve">REST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streamline communication between applications and frontend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seamless interaction with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high performance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accessible user interfaces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CSS, ensuring consistent application functionality across different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optimized existing backend processes, leading to improved system resources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design of data migration plans from legacy systems to new architectures, reducing redundancy and ensuring data accuracy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Python, Go,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Thymeleaf,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Kafka, AWS,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gRPC, WebSocket,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