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high-quality SaaS applications. Expertise in Ruby on Rails, React, and cloud technologies like AWS and Docker. Proven track record in effectively addressing bugs and launching scalable features within high-pressure, 24x7 environments. Strong collaborator with a focus on delivering exceptional user experiences through robust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architecture, ensuring optimal performance and scalability across multiple service integrations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user engagement based on user feedback and A/B testing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design and architecture discussions to improve system reliability and performance in a 24x7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establishing data integrity and optimizing complex queries for faster access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frameworks, ensuring adherence to best practices and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 and design to ensure alignment between software solutions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new functionalities within a microservices architecture,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system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architectures and module designs, facilitating seamless knowledge transfer and onboarding processes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enhance security and scalability, integrating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overall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addressed system bugs and performance issues, leveraging experience to troubleshoot problems swiftly under production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continuous integration/continuous deployment (CI/CD) practices to streamline the deployment pipeline, enhancing both speed and reliability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refactoring legacy codebases, improving maintainability and performance for long-term robustness.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complex features in multi-tiered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rapid delivery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related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model integrity and supporting high-volume queries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background job processing, improving application efficiency by offloading long-running tasks from the web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 in collaboration with the QA team,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system performance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UX/UI improvement projects,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iterate on design prototypes with a focus on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product feature enhancements based on thorough analysis of user requirements and technical feasibility studies.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engagements to gather feedback and validate software features,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and services to extend application functionality while maintaining responsible data governance.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changes and development procedures, creating knowledge bases to support ongoing team learning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retrospectives and planning sessions to refine workflows and foster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diagnostics and troubleshooting for various software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facilitate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 development pipelines through strategic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development and production environments, improving deployment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migration scripts to facilitate smooth transitions to structured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creating documentation for new features and system processes, enabling effective knowledge transfer among team members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insights that led to improved sprint planning and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backlog refinement and prioritization, advocating for technical improvements to optimize ongoing product development. Developed and implemented them that increased team velocity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Sidekiq, RSpec, HAML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GitHub,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