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Accomplished software engineer with over 9 years of experience in designing, developing, and maintaining web applications using modern frameworks, primarily focusing on Python and Django. Proven track record of delivering high-quality software solutions and optimizing code for efficiency and scalability. Skilled in implementing test-driven development (TDD) practices and employing a variety of architectural patterns to ensure robust and maintainable applications. Expertise in leveraging cloud technologies and CI/CD practices to streamline deployment processes.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scalable web applications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Django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improving application load times by employing async features and optimizing database queries.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RESTful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seamless data exchange with frontend applications, utilizing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testing endpoints effectively.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containers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orchestration for deploying microservices, enhancing scalability and system reliability.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Unit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Integration Testing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frameworks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which significantly increased the code coverage and reduced the bug count in production releases.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migration of legacy applications to a microservices architecture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services, which improved deployment efficiency and reduced downtime.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real-time features for applications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messaging queues, enhancing user engagement and experience.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Optimized data storage and retrieval processes by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significantly reducing data access latency.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CI/CD pipelines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streamlining the development workflow and reducing deployment time by 30%.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gather requirements and design system specifications that meet business needs, promoting agile methodologies.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code reviews and provided mentorship to junior developers on development best practices and technical skills.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Engaged in performance tuning for applications through monitoring tools, improving overall application response times by 20%.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Worked in an Agile/Scrum environment, participating in daily stand-ups, sprint planning, and retrospective meetings.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server-side applications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Django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integrated with frontend technologies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dynamic content delivery.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Built and maintained complex database schemas and queries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optimizing for performance and storage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authentication and authorization protocols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secure access control in web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UI/UX teams to translate design prototypes into responsive web applications, ensuring cross-browser compatibility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jQuery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create automated test scripts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ensuring adherence to quality standards before deployment.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Managed source code through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workflows and facilitated feature branch strategies to support collaborative development.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executed data migration strategies to improve data integrity and reporting capabilities across systems.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Investigated and resolved production issues in a timely manner to maintain operational stability and performance standards.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analytics tracking mechanisms to monitor user engagement and application performance, generating actionable insights.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development of high-traffic e-learning platforms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Flask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scalability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CSS3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enhance the UI of web applications, achieving successful product launches on schedule.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evaluation and integration of third-party libraries and APIs to extend application functionality without compromising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development teams to define and track key performance indicators, which improved project transparency and team accountability.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Established documentation standards for codebases to enhance maintainability and onboarding processes for new team members.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Instrumented logging and monitoring solutions ensuring system uptime of 99.9%, allowing for quick mitigation of issues.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HTML5, CSS3,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Django, Flask, React, Node.js,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PostgreSQL, MySQL, MongoDB, Redis, Memcached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DevOps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Docker, Kubernetes, Git, Jenkins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and Quality Assurance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Pytest, JUnit, Selenium, Mocking, TDD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