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integrations for enterprise-level applications. Expertise in .NET development, CQRS pattern implementation, and database optimization. Proven track record of delivering high-quality, robust solutions that enhance operational efficiency and improve client satisfaction. Excels in collaborative environments, working closely with cross-functional teams to ensure seamless integration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integrations between RepeatMD and third-party systems,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CQRS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development process to enhance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to handle large volumes of data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enterprise clients to analyze integration requirements and tailor solutions, resulting in increased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design discussions, identifying performance optimizations for ongoing and future integration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best practices within the integrations stack,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the integrations platform to support upcoming enterprise-scale initiatives by implementing robust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into existing platforms, streamlining the client onboarding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the development workflow and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documentation regarding integration procedures and technical specifications, ensuring clarity for future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conducting regular audits/digital optimizations related to database queries and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agile methodologies, delivering consistent results across integration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separation of concerns.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 and decrease load times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mobile functionality by integrating JavaScript frameworks within existing applications, ensuring a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strategies, utilizing both manual and automated testing solutions for efficient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client needs for integration features and developed actionable solutions with a focus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through ongoing monitoring and troubleshooting of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knowledge sharing sessions to disseminate integration best practices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queries optimizing read and write operations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ensure that integrations met all security compliance requirements, enhancing client trust.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Skillsoft's e-learning platform,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on debugging and improving existing codebases, reducing load times by 15% on average for core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JavaScript, adhering to mobile-first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content teams to create interactive elements within e-learning modules, increasing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planning sessions within an agile framework, ensuring alignment on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to refine features and functionalities based on user feedback, improving course completion rates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 Server, Marten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EMR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CI/CD,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